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3EE7" w14:textId="01309275" w:rsidR="008919AD" w:rsidRDefault="008919AD" w:rsidP="000913EF">
      <w:pPr>
        <w:pStyle w:val="NormalWeb"/>
        <w:rPr>
          <w:rFonts w:ascii="PlatanBG" w:hAnsi="PlatanBG"/>
        </w:rPr>
      </w:pPr>
    </w:p>
    <w:p w14:paraId="5C6C6D3D" w14:textId="23713FCB" w:rsidR="00A70911" w:rsidRDefault="00A70911" w:rsidP="008919AD">
      <w:pPr>
        <w:pStyle w:val="NormalWeb"/>
        <w:jc w:val="center"/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</w:pPr>
    </w:p>
    <w:p w14:paraId="289A72AE" w14:textId="3F6F4DC6" w:rsidR="00A70911" w:rsidRDefault="00A70911" w:rsidP="008919AD">
      <w:pPr>
        <w:pStyle w:val="NormalWeb"/>
        <w:jc w:val="center"/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</w:pPr>
      <w:r>
        <w:rPr>
          <w:rFonts w:ascii="PlatanBG" w:hAnsi="PlatanBG"/>
          <w:noProof/>
        </w:rPr>
        <w:drawing>
          <wp:anchor distT="0" distB="0" distL="114300" distR="114300" simplePos="0" relativeHeight="251658240" behindDoc="0" locked="0" layoutInCell="1" allowOverlap="1" wp14:anchorId="16CC2832" wp14:editId="29F349CE">
            <wp:simplePos x="0" y="0"/>
            <wp:positionH relativeFrom="column">
              <wp:posOffset>333375</wp:posOffset>
            </wp:positionH>
            <wp:positionV relativeFrom="paragraph">
              <wp:posOffset>246380</wp:posOffset>
            </wp:positionV>
            <wp:extent cx="5943600" cy="2943225"/>
            <wp:effectExtent l="0" t="0" r="0" b="9525"/>
            <wp:wrapSquare wrapText="bothSides"/>
            <wp:docPr id="20529584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75F7C3" w14:textId="77777777" w:rsidR="00A70911" w:rsidRDefault="00A70911" w:rsidP="008919AD">
      <w:pPr>
        <w:pStyle w:val="NormalWeb"/>
        <w:jc w:val="center"/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</w:pPr>
    </w:p>
    <w:p w14:paraId="58803BA0" w14:textId="77777777" w:rsidR="00A70911" w:rsidRDefault="00A70911" w:rsidP="008919AD">
      <w:pPr>
        <w:pStyle w:val="NormalWeb"/>
        <w:jc w:val="center"/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</w:pPr>
    </w:p>
    <w:p w14:paraId="2021215D" w14:textId="77777777" w:rsidR="00A70911" w:rsidRDefault="00A70911" w:rsidP="008919AD">
      <w:pPr>
        <w:pStyle w:val="NormalWeb"/>
        <w:jc w:val="center"/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</w:pPr>
    </w:p>
    <w:p w14:paraId="1B637D51" w14:textId="3209BCE2" w:rsidR="008919AD" w:rsidRPr="00B35732" w:rsidRDefault="008919AD" w:rsidP="008919AD">
      <w:pPr>
        <w:pStyle w:val="NormalWeb"/>
        <w:jc w:val="center"/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</w:pPr>
      <w:r w:rsidRPr="00B35732"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  <w:t>VODIČ ZA MENTORE POSLODAVCE</w:t>
      </w:r>
    </w:p>
    <w:p w14:paraId="5CC3970B" w14:textId="37064262" w:rsidR="008919AD" w:rsidRDefault="00A70911" w:rsidP="00A70911">
      <w:pPr>
        <w:pStyle w:val="NormalWeb"/>
        <w:jc w:val="center"/>
        <w:rPr>
          <w:rFonts w:ascii="PlatanBG" w:hAnsi="PlatanBG"/>
          <w:lang w:val="en-US"/>
        </w:rPr>
      </w:pPr>
      <w:r>
        <w:rPr>
          <w:rFonts w:ascii="PlatanBG" w:hAnsi="PlatanBG"/>
          <w:lang w:val="en-US"/>
        </w:rPr>
        <w:t xml:space="preserve">Bar, </w:t>
      </w:r>
      <w:proofErr w:type="spellStart"/>
      <w:r>
        <w:rPr>
          <w:rFonts w:ascii="PlatanBG" w:hAnsi="PlatanBG"/>
          <w:lang w:val="en-US"/>
        </w:rPr>
        <w:t>septembar</w:t>
      </w:r>
      <w:proofErr w:type="spellEnd"/>
      <w:r>
        <w:rPr>
          <w:rFonts w:ascii="PlatanBG" w:hAnsi="PlatanBG"/>
          <w:lang w:val="en-US"/>
        </w:rPr>
        <w:t xml:space="preserve"> 2023</w:t>
      </w:r>
    </w:p>
    <w:p w14:paraId="1C1B0C16" w14:textId="77777777" w:rsidR="00A70911" w:rsidRDefault="00A70911" w:rsidP="00A70911">
      <w:pPr>
        <w:pStyle w:val="NormalWeb"/>
        <w:jc w:val="center"/>
        <w:rPr>
          <w:rFonts w:ascii="PlatanBG" w:hAnsi="PlatanBG"/>
          <w:lang w:val="en-US"/>
        </w:rPr>
      </w:pPr>
    </w:p>
    <w:p w14:paraId="4EB8470E" w14:textId="77777777" w:rsidR="00A70911" w:rsidRDefault="00A70911" w:rsidP="00A70911">
      <w:pPr>
        <w:pStyle w:val="NormalWeb"/>
        <w:jc w:val="center"/>
        <w:rPr>
          <w:rFonts w:ascii="PlatanBG" w:hAnsi="PlatanBG"/>
          <w:lang w:val="en-US"/>
        </w:rPr>
      </w:pPr>
    </w:p>
    <w:p w14:paraId="7DC72632" w14:textId="77777777" w:rsidR="00A70911" w:rsidRDefault="00A70911" w:rsidP="00A70911">
      <w:pPr>
        <w:pStyle w:val="NormalWeb"/>
        <w:jc w:val="center"/>
        <w:rPr>
          <w:rFonts w:ascii="PlatanBG" w:hAnsi="PlatanBG"/>
          <w:lang w:val="en-US"/>
        </w:rPr>
      </w:pPr>
    </w:p>
    <w:p w14:paraId="1C3E9FD5" w14:textId="77777777" w:rsidR="00A70911" w:rsidRDefault="00A70911" w:rsidP="00A70911">
      <w:pPr>
        <w:pStyle w:val="NormalWeb"/>
        <w:jc w:val="center"/>
        <w:rPr>
          <w:rFonts w:ascii="PlatanBG" w:hAnsi="PlatanBG"/>
          <w:lang w:val="en-US"/>
        </w:rPr>
      </w:pPr>
    </w:p>
    <w:p w14:paraId="2589E788" w14:textId="77777777" w:rsidR="00A70911" w:rsidRDefault="00A70911" w:rsidP="00A70911">
      <w:pPr>
        <w:pStyle w:val="NormalWeb"/>
        <w:jc w:val="center"/>
        <w:rPr>
          <w:rFonts w:ascii="PlatanBG" w:hAnsi="PlatanBG"/>
          <w:lang w:val="en-US"/>
        </w:rPr>
      </w:pPr>
    </w:p>
    <w:p w14:paraId="03B1139C" w14:textId="77777777" w:rsidR="00A70911" w:rsidRDefault="00A70911" w:rsidP="00A70911">
      <w:pPr>
        <w:pStyle w:val="NormalWeb"/>
        <w:jc w:val="center"/>
        <w:rPr>
          <w:rFonts w:ascii="PlatanBG" w:hAnsi="PlatanBG"/>
          <w:lang w:val="en-US"/>
        </w:rPr>
      </w:pPr>
    </w:p>
    <w:p w14:paraId="20C74BE2" w14:textId="5CB6525D" w:rsidR="00A70911" w:rsidRDefault="00A70911" w:rsidP="00A70911">
      <w:pPr>
        <w:pStyle w:val="NormalWeb"/>
        <w:jc w:val="center"/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</w:pPr>
      <w:r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  <w:lastRenderedPageBreak/>
        <w:t>UVOD</w:t>
      </w:r>
    </w:p>
    <w:p w14:paraId="06095D64" w14:textId="77777777" w:rsidR="00A70911" w:rsidRDefault="00A70911" w:rsidP="00A70911">
      <w:pPr>
        <w:pStyle w:val="NormalWeb"/>
        <w:jc w:val="center"/>
        <w:rPr>
          <w:rFonts w:ascii="Cambria" w:hAnsi="Cambria" w:cstheme="minorHAnsi"/>
          <w:b/>
          <w:bCs/>
          <w:color w:val="2F5496" w:themeColor="accent1" w:themeShade="BF"/>
          <w:sz w:val="32"/>
          <w:szCs w:val="32"/>
          <w:lang w:val="hr-HR"/>
        </w:rPr>
      </w:pPr>
    </w:p>
    <w:p w14:paraId="72233C13" w14:textId="4A989E9C" w:rsidR="008919AD" w:rsidRDefault="000913EF" w:rsidP="000913EF">
      <w:pPr>
        <w:pStyle w:val="NormalWeb"/>
        <w:rPr>
          <w:rFonts w:ascii="Cambria" w:hAnsi="Cambria"/>
          <w:sz w:val="28"/>
          <w:szCs w:val="28"/>
        </w:rPr>
      </w:pPr>
      <w:r w:rsidRPr="008919AD">
        <w:rPr>
          <w:rFonts w:ascii="Cambria" w:hAnsi="Cambria"/>
          <w:sz w:val="28"/>
          <w:szCs w:val="28"/>
        </w:rPr>
        <w:t xml:space="preserve">Mentorstvo </w:t>
      </w:r>
      <w:r w:rsidR="008919AD">
        <w:rPr>
          <w:rFonts w:ascii="Cambria" w:hAnsi="Cambria"/>
          <w:sz w:val="28"/>
          <w:szCs w:val="28"/>
          <w:lang w:val="hr-HR"/>
        </w:rPr>
        <w:t>je</w:t>
      </w:r>
      <w:r w:rsidRPr="008919AD">
        <w:rPr>
          <w:rFonts w:ascii="Cambria" w:hAnsi="Cambria"/>
          <w:sz w:val="28"/>
          <w:szCs w:val="28"/>
        </w:rPr>
        <w:t xml:space="preserve"> formalan ili neformalan odnos uspostavljen između iskusn</w:t>
      </w:r>
      <w:r w:rsidR="00FE6F10">
        <w:rPr>
          <w:rFonts w:ascii="Cambria" w:hAnsi="Cambria"/>
          <w:sz w:val="28"/>
          <w:szCs w:val="28"/>
          <w:lang w:val="hr-HR"/>
        </w:rPr>
        <w:t>e</w:t>
      </w:r>
      <w:r w:rsidRPr="008919AD">
        <w:rPr>
          <w:rFonts w:ascii="Cambria" w:hAnsi="Cambria"/>
          <w:sz w:val="28"/>
          <w:szCs w:val="28"/>
        </w:rPr>
        <w:t xml:space="preserve"> zaposlen</w:t>
      </w:r>
      <w:r w:rsidR="00FE6F10">
        <w:rPr>
          <w:rFonts w:ascii="Cambria" w:hAnsi="Cambria"/>
          <w:sz w:val="28"/>
          <w:szCs w:val="28"/>
          <w:lang w:val="hr-HR"/>
        </w:rPr>
        <w:t>e</w:t>
      </w:r>
      <w:r w:rsidRPr="008919AD">
        <w:rPr>
          <w:rFonts w:ascii="Cambria" w:hAnsi="Cambria"/>
          <w:sz w:val="28"/>
          <w:szCs w:val="28"/>
        </w:rPr>
        <w:t xml:space="preserve"> </w:t>
      </w:r>
      <w:r w:rsidR="00FE6F10">
        <w:rPr>
          <w:rFonts w:ascii="Cambria" w:hAnsi="Cambria"/>
          <w:sz w:val="28"/>
          <w:szCs w:val="28"/>
          <w:lang w:val="hr-HR"/>
        </w:rPr>
        <w:t>osobe</w:t>
      </w:r>
      <w:r w:rsidRPr="008919AD">
        <w:rPr>
          <w:rFonts w:ascii="Cambria" w:hAnsi="Cambria"/>
          <w:sz w:val="28"/>
          <w:szCs w:val="28"/>
        </w:rPr>
        <w:t xml:space="preserve"> </w:t>
      </w:r>
      <w:r w:rsidR="008919AD">
        <w:rPr>
          <w:rFonts w:ascii="Cambria" w:hAnsi="Cambria"/>
          <w:sz w:val="28"/>
          <w:szCs w:val="28"/>
          <w:lang w:val="hr-HR"/>
        </w:rPr>
        <w:t xml:space="preserve">(u ovom slučaju poslodavca) </w:t>
      </w:r>
      <w:r w:rsidRPr="008919AD">
        <w:rPr>
          <w:rFonts w:ascii="Cambria" w:hAnsi="Cambria"/>
          <w:sz w:val="28"/>
          <w:szCs w:val="28"/>
        </w:rPr>
        <w:t>i novozaposlen</w:t>
      </w:r>
      <w:r w:rsidR="00FE6F10">
        <w:rPr>
          <w:rFonts w:ascii="Cambria" w:hAnsi="Cambria"/>
          <w:sz w:val="28"/>
          <w:szCs w:val="28"/>
          <w:lang w:val="hr-HR"/>
        </w:rPr>
        <w:t>e</w:t>
      </w:r>
      <w:r w:rsidRPr="008919AD">
        <w:rPr>
          <w:rFonts w:ascii="Cambria" w:hAnsi="Cambria"/>
          <w:sz w:val="28"/>
          <w:szCs w:val="28"/>
        </w:rPr>
        <w:t xml:space="preserve"> </w:t>
      </w:r>
      <w:r w:rsidR="00FE6F10">
        <w:rPr>
          <w:rFonts w:ascii="Cambria" w:hAnsi="Cambria"/>
          <w:sz w:val="28"/>
          <w:szCs w:val="28"/>
          <w:lang w:val="hr-HR"/>
        </w:rPr>
        <w:t>osobe</w:t>
      </w:r>
      <w:r w:rsidRPr="008919AD">
        <w:rPr>
          <w:rFonts w:ascii="Cambria" w:hAnsi="Cambria"/>
          <w:sz w:val="28"/>
          <w:szCs w:val="28"/>
        </w:rPr>
        <w:t xml:space="preserve"> ili </w:t>
      </w:r>
      <w:r w:rsidR="008919AD">
        <w:rPr>
          <w:rFonts w:ascii="Cambria" w:hAnsi="Cambria"/>
          <w:sz w:val="28"/>
          <w:szCs w:val="28"/>
          <w:lang w:val="hr-HR"/>
        </w:rPr>
        <w:t>pripravnika</w:t>
      </w:r>
      <w:r w:rsidRPr="008919AD">
        <w:rPr>
          <w:rFonts w:ascii="Cambria" w:hAnsi="Cambria"/>
          <w:sz w:val="28"/>
          <w:szCs w:val="28"/>
        </w:rPr>
        <w:t xml:space="preserve">. </w:t>
      </w:r>
    </w:p>
    <w:p w14:paraId="5DB34CEC" w14:textId="7B6D7015" w:rsidR="000913EF" w:rsidRPr="008919AD" w:rsidRDefault="000913EF" w:rsidP="000913EF">
      <w:pPr>
        <w:pStyle w:val="NormalWeb"/>
        <w:rPr>
          <w:rFonts w:ascii="Cambria" w:hAnsi="Cambria"/>
          <w:sz w:val="28"/>
          <w:szCs w:val="28"/>
        </w:rPr>
      </w:pPr>
      <w:r w:rsidRPr="008919AD">
        <w:rPr>
          <w:rFonts w:ascii="Cambria" w:hAnsi="Cambria"/>
          <w:sz w:val="28"/>
          <w:szCs w:val="28"/>
        </w:rPr>
        <w:t>Cilj i svrha mentorstva je uvođenje i upoznavanje novozaposlenog sa radnim m</w:t>
      </w:r>
      <w:r w:rsidR="008919AD">
        <w:rPr>
          <w:rFonts w:ascii="Cambria" w:hAnsi="Cambria"/>
          <w:sz w:val="28"/>
          <w:szCs w:val="28"/>
          <w:lang w:val="hr-HR"/>
        </w:rPr>
        <w:t>j</w:t>
      </w:r>
      <w:r w:rsidRPr="008919AD">
        <w:rPr>
          <w:rFonts w:ascii="Cambria" w:hAnsi="Cambria"/>
          <w:sz w:val="28"/>
          <w:szCs w:val="28"/>
        </w:rPr>
        <w:t xml:space="preserve">estom i radnim zadacima. </w:t>
      </w:r>
    </w:p>
    <w:p w14:paraId="3A9C97B4" w14:textId="77777777" w:rsidR="00FE6F10" w:rsidRDefault="000913EF" w:rsidP="008919AD">
      <w:pPr>
        <w:pStyle w:val="NormalWeb"/>
        <w:rPr>
          <w:rFonts w:ascii="Cambria" w:hAnsi="Cambria"/>
          <w:sz w:val="28"/>
          <w:szCs w:val="28"/>
        </w:rPr>
      </w:pPr>
      <w:r w:rsidRPr="008919AD">
        <w:rPr>
          <w:rFonts w:ascii="Cambria" w:hAnsi="Cambria"/>
          <w:sz w:val="28"/>
          <w:szCs w:val="28"/>
        </w:rPr>
        <w:t xml:space="preserve">Značaj mentora licu koje se prvi put susrelo sa radom, ili radom u određenoj oblasti, </w:t>
      </w:r>
      <w:r w:rsidR="008919AD">
        <w:rPr>
          <w:rFonts w:ascii="Cambria" w:hAnsi="Cambria"/>
          <w:sz w:val="28"/>
          <w:szCs w:val="28"/>
          <w:lang w:val="hr-HR"/>
        </w:rPr>
        <w:t>treba pravilno vrjednovati</w:t>
      </w:r>
      <w:r w:rsidRPr="008919AD">
        <w:rPr>
          <w:rFonts w:ascii="Cambria" w:hAnsi="Cambria"/>
          <w:sz w:val="28"/>
          <w:szCs w:val="28"/>
        </w:rPr>
        <w:t xml:space="preserve">. </w:t>
      </w:r>
      <w:r w:rsidR="008919AD">
        <w:rPr>
          <w:rFonts w:ascii="Cambria" w:hAnsi="Cambria"/>
          <w:sz w:val="28"/>
          <w:szCs w:val="28"/>
          <w:lang w:val="hr-HR"/>
        </w:rPr>
        <w:t xml:space="preserve">Od toga </w:t>
      </w:r>
      <w:r w:rsidR="008919AD" w:rsidRPr="008919AD">
        <w:rPr>
          <w:rFonts w:ascii="Cambria" w:hAnsi="Cambria"/>
          <w:sz w:val="28"/>
          <w:szCs w:val="28"/>
        </w:rPr>
        <w:t xml:space="preserve">kakav će odnos uspostaviti mentor i </w:t>
      </w:r>
      <w:r w:rsidR="008919AD">
        <w:rPr>
          <w:rFonts w:ascii="Cambria" w:hAnsi="Cambria"/>
          <w:sz w:val="28"/>
          <w:szCs w:val="28"/>
          <w:lang w:val="hr-HR"/>
        </w:rPr>
        <w:t>novouposleni</w:t>
      </w:r>
      <w:r w:rsidR="008919AD" w:rsidRPr="008919AD">
        <w:rPr>
          <w:rFonts w:ascii="Cambria" w:hAnsi="Cambria"/>
          <w:sz w:val="28"/>
          <w:szCs w:val="28"/>
        </w:rPr>
        <w:t xml:space="preserve"> i kako će mentor pren</w:t>
      </w:r>
      <w:r w:rsidR="008919AD">
        <w:rPr>
          <w:rFonts w:ascii="Cambria" w:hAnsi="Cambria"/>
          <w:sz w:val="28"/>
          <w:szCs w:val="28"/>
          <w:lang w:val="hr-HR"/>
        </w:rPr>
        <w:t>ij</w:t>
      </w:r>
      <w:r w:rsidR="008919AD" w:rsidRPr="008919AD">
        <w:rPr>
          <w:rFonts w:ascii="Cambria" w:hAnsi="Cambria"/>
          <w:sz w:val="28"/>
          <w:szCs w:val="28"/>
        </w:rPr>
        <w:t xml:space="preserve">eti svoje znanje i pomoći </w:t>
      </w:r>
      <w:r w:rsidR="008919AD">
        <w:rPr>
          <w:rFonts w:ascii="Cambria" w:hAnsi="Cambria"/>
          <w:sz w:val="28"/>
          <w:szCs w:val="28"/>
          <w:lang w:val="hr-HR"/>
        </w:rPr>
        <w:t>osobi</w:t>
      </w:r>
      <w:r w:rsidR="008919AD" w:rsidRPr="008919AD">
        <w:rPr>
          <w:rFonts w:ascii="Cambria" w:hAnsi="Cambria"/>
          <w:sz w:val="28"/>
          <w:szCs w:val="28"/>
        </w:rPr>
        <w:t xml:space="preserve"> na praksi da se adaptira radnoj sredini </w:t>
      </w:r>
      <w:r w:rsidR="008919AD">
        <w:rPr>
          <w:rFonts w:ascii="Cambria" w:hAnsi="Cambria"/>
          <w:sz w:val="28"/>
          <w:szCs w:val="28"/>
          <w:lang w:val="hr-HR"/>
        </w:rPr>
        <w:t>jako utiče na</w:t>
      </w:r>
      <w:r w:rsidRPr="008919AD">
        <w:rPr>
          <w:rFonts w:ascii="Cambria" w:hAnsi="Cambria"/>
          <w:sz w:val="28"/>
          <w:szCs w:val="28"/>
        </w:rPr>
        <w:t xml:space="preserve"> dalji rad. Treba imati na umu da je u većini slučajeva</w:t>
      </w:r>
      <w:r w:rsidR="00FE6F10" w:rsidRPr="00FE6F10">
        <w:rPr>
          <w:rFonts w:ascii="Cambria" w:hAnsi="Cambria"/>
          <w:sz w:val="28"/>
          <w:szCs w:val="28"/>
          <w:lang w:val="hr-HR"/>
        </w:rPr>
        <w:t xml:space="preserve"> </w:t>
      </w:r>
      <w:r w:rsidR="00FE6F10">
        <w:rPr>
          <w:rFonts w:ascii="Cambria" w:hAnsi="Cambria"/>
          <w:sz w:val="28"/>
          <w:szCs w:val="28"/>
          <w:lang w:val="hr-HR"/>
        </w:rPr>
        <w:t>osoba</w:t>
      </w:r>
      <w:r w:rsidR="00FE6F10" w:rsidRPr="008919AD">
        <w:rPr>
          <w:rFonts w:ascii="Cambria" w:hAnsi="Cambria"/>
          <w:sz w:val="28"/>
          <w:szCs w:val="28"/>
        </w:rPr>
        <w:t xml:space="preserve"> </w:t>
      </w:r>
      <w:r w:rsidRPr="008919AD">
        <w:rPr>
          <w:rFonts w:ascii="Cambria" w:hAnsi="Cambria"/>
          <w:sz w:val="28"/>
          <w:szCs w:val="28"/>
        </w:rPr>
        <w:t>ko</w:t>
      </w:r>
      <w:r w:rsidR="00FE6F10">
        <w:rPr>
          <w:rFonts w:ascii="Cambria" w:hAnsi="Cambria"/>
          <w:sz w:val="28"/>
          <w:szCs w:val="28"/>
          <w:lang w:val="hr-HR"/>
        </w:rPr>
        <w:t>joj</w:t>
      </w:r>
      <w:r w:rsidRPr="008919AD">
        <w:rPr>
          <w:rFonts w:ascii="Cambria" w:hAnsi="Cambria"/>
          <w:sz w:val="28"/>
          <w:szCs w:val="28"/>
        </w:rPr>
        <w:t xml:space="preserve"> je potrebno mentorstvo, zapravo osoba koja se prvi put susreće sa tržištem rada, radnim ambijentom i radnim obavezama. </w:t>
      </w:r>
    </w:p>
    <w:p w14:paraId="21745AE4" w14:textId="14F5F3F4" w:rsidR="004368A0" w:rsidRPr="00B35732" w:rsidRDefault="000913EF" w:rsidP="008919AD">
      <w:pPr>
        <w:pStyle w:val="NormalWeb"/>
        <w:rPr>
          <w:rFonts w:ascii="Cambria" w:hAnsi="Cambria"/>
          <w:color w:val="2F5496" w:themeColor="accent1" w:themeShade="BF"/>
          <w:sz w:val="28"/>
          <w:szCs w:val="28"/>
        </w:rPr>
      </w:pPr>
      <w:r w:rsidRPr="00B35732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Pored toga što mentor treba da se postara da se </w:t>
      </w:r>
      <w:r w:rsidR="004368A0" w:rsidRPr="00B35732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osoba</w:t>
      </w:r>
      <w:r w:rsidRPr="00B35732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na praksi upozna sa radnim obavezama i na najbolji način prenese svoje znanje, </w:t>
      </w:r>
      <w:r w:rsidR="004368A0" w:rsidRPr="00B35732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vrlo važno je imati na umu</w:t>
      </w:r>
      <w:r w:rsidRPr="00B35732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da je </w:t>
      </w:r>
      <w:r w:rsidR="004368A0" w:rsidRPr="00B35732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neophodno</w:t>
      </w:r>
      <w:r w:rsidRPr="00B35732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uspostaviti odnos koji se zasniva na </w:t>
      </w:r>
      <w:r w:rsidR="004368A0" w:rsidRPr="00B35732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 xml:space="preserve">dobroj komunikaciji, </w:t>
      </w:r>
      <w:r w:rsidRPr="00B35732">
        <w:rPr>
          <w:rFonts w:ascii="Cambria" w:hAnsi="Cambria"/>
          <w:b/>
          <w:bCs/>
          <w:color w:val="2F5496" w:themeColor="accent1" w:themeShade="BF"/>
          <w:sz w:val="28"/>
          <w:szCs w:val="28"/>
        </w:rPr>
        <w:t>uzajamnom poštovanju, i pov</w:t>
      </w:r>
      <w:r w:rsidR="004368A0" w:rsidRPr="00B35732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j</w:t>
      </w:r>
      <w:r w:rsidRPr="00B35732">
        <w:rPr>
          <w:rFonts w:ascii="Cambria" w:hAnsi="Cambria"/>
          <w:b/>
          <w:bCs/>
          <w:color w:val="2F5496" w:themeColor="accent1" w:themeShade="BF"/>
          <w:sz w:val="28"/>
          <w:szCs w:val="28"/>
        </w:rPr>
        <w:t>erenju</w:t>
      </w:r>
      <w:r w:rsidRPr="00B35732">
        <w:rPr>
          <w:rFonts w:ascii="Cambria" w:hAnsi="Cambria"/>
          <w:color w:val="2F5496" w:themeColor="accent1" w:themeShade="BF"/>
          <w:sz w:val="28"/>
          <w:szCs w:val="28"/>
        </w:rPr>
        <w:t xml:space="preserve">. </w:t>
      </w:r>
    </w:p>
    <w:p w14:paraId="266227B6" w14:textId="151AD1B6" w:rsidR="00133AF4" w:rsidRPr="008919AD" w:rsidRDefault="004368A0" w:rsidP="008919AD">
      <w:pPr>
        <w:pStyle w:val="NormalWeb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hr-HR"/>
        </w:rPr>
        <w:t xml:space="preserve">Osoba koja je po prvi put </w:t>
      </w:r>
      <w:r w:rsidR="000913EF" w:rsidRPr="008919AD">
        <w:rPr>
          <w:rFonts w:ascii="Cambria" w:hAnsi="Cambria"/>
          <w:sz w:val="28"/>
          <w:szCs w:val="28"/>
        </w:rPr>
        <w:t xml:space="preserve">u radnoj sredini sa nepoznatim ljudima biće </w:t>
      </w:r>
      <w:r>
        <w:rPr>
          <w:rFonts w:ascii="Cambria" w:hAnsi="Cambria"/>
          <w:sz w:val="28"/>
          <w:szCs w:val="28"/>
          <w:lang w:val="hr-HR"/>
        </w:rPr>
        <w:t>vjerovatno</w:t>
      </w:r>
      <w:r w:rsidR="000913EF" w:rsidRPr="008919AD">
        <w:rPr>
          <w:rFonts w:ascii="Cambria" w:hAnsi="Cambria"/>
          <w:sz w:val="28"/>
          <w:szCs w:val="28"/>
        </w:rPr>
        <w:t xml:space="preserve"> uzdržan</w:t>
      </w:r>
      <w:r>
        <w:rPr>
          <w:rFonts w:ascii="Cambria" w:hAnsi="Cambria"/>
          <w:sz w:val="28"/>
          <w:szCs w:val="28"/>
          <w:lang w:val="hr-HR"/>
        </w:rPr>
        <w:t>a</w:t>
      </w:r>
      <w:r w:rsidR="000913EF" w:rsidRPr="008919AD">
        <w:rPr>
          <w:rFonts w:ascii="Cambria" w:hAnsi="Cambria"/>
          <w:sz w:val="28"/>
          <w:szCs w:val="28"/>
        </w:rPr>
        <w:t xml:space="preserve"> da postavi pitanje ili da traži neko objašnjenje od kolega, </w:t>
      </w:r>
      <w:r>
        <w:rPr>
          <w:rFonts w:ascii="Cambria" w:hAnsi="Cambria"/>
          <w:sz w:val="28"/>
          <w:szCs w:val="28"/>
          <w:lang w:val="hr-HR"/>
        </w:rPr>
        <w:t>zato</w:t>
      </w:r>
      <w:r w:rsidR="000913EF" w:rsidRPr="008919AD">
        <w:rPr>
          <w:rFonts w:ascii="Cambria" w:hAnsi="Cambria"/>
          <w:sz w:val="28"/>
          <w:szCs w:val="28"/>
        </w:rPr>
        <w:t xml:space="preserve"> je važno uspostaviti odnos sa mentorom kako bi </w:t>
      </w:r>
      <w:r>
        <w:rPr>
          <w:rFonts w:ascii="Cambria" w:hAnsi="Cambria"/>
          <w:sz w:val="28"/>
          <w:szCs w:val="28"/>
          <w:lang w:val="hr-HR"/>
        </w:rPr>
        <w:t>osoba na praktičnom radu</w:t>
      </w:r>
      <w:r w:rsidR="000913EF" w:rsidRPr="008919AD">
        <w:rPr>
          <w:rFonts w:ascii="Cambria" w:hAnsi="Cambria"/>
          <w:sz w:val="28"/>
          <w:szCs w:val="28"/>
        </w:rPr>
        <w:t xml:space="preserve"> mogl</w:t>
      </w:r>
      <w:r>
        <w:rPr>
          <w:rFonts w:ascii="Cambria" w:hAnsi="Cambria"/>
          <w:sz w:val="28"/>
          <w:szCs w:val="28"/>
          <w:lang w:val="hr-HR"/>
        </w:rPr>
        <w:t>a</w:t>
      </w:r>
      <w:r w:rsidR="000913EF" w:rsidRPr="008919AD">
        <w:rPr>
          <w:rFonts w:ascii="Cambria" w:hAnsi="Cambria"/>
          <w:sz w:val="28"/>
          <w:szCs w:val="28"/>
        </w:rPr>
        <w:t xml:space="preserve"> da se obrati mentoru za pomoć. Otvoren i iskren odnos između mentora i </w:t>
      </w:r>
      <w:r>
        <w:rPr>
          <w:rFonts w:ascii="Cambria" w:hAnsi="Cambria"/>
          <w:sz w:val="28"/>
          <w:szCs w:val="28"/>
          <w:lang w:val="hr-HR"/>
        </w:rPr>
        <w:t xml:space="preserve">novouposlenog </w:t>
      </w:r>
      <w:r w:rsidR="000913EF" w:rsidRPr="008919AD">
        <w:rPr>
          <w:rFonts w:ascii="Cambria" w:hAnsi="Cambria"/>
          <w:sz w:val="28"/>
          <w:szCs w:val="28"/>
        </w:rPr>
        <w:t>dovodi do veće produktivnosti. Uz pomoć sav</w:t>
      </w:r>
      <w:r>
        <w:rPr>
          <w:rFonts w:ascii="Cambria" w:hAnsi="Cambria"/>
          <w:sz w:val="28"/>
          <w:szCs w:val="28"/>
          <w:lang w:val="hr-HR"/>
        </w:rPr>
        <w:t>j</w:t>
      </w:r>
      <w:r w:rsidR="000913EF" w:rsidRPr="008919AD">
        <w:rPr>
          <w:rFonts w:ascii="Cambria" w:hAnsi="Cambria"/>
          <w:sz w:val="28"/>
          <w:szCs w:val="28"/>
        </w:rPr>
        <w:t>etovanja, usm</w:t>
      </w:r>
      <w:r>
        <w:rPr>
          <w:rFonts w:ascii="Cambria" w:hAnsi="Cambria"/>
          <w:sz w:val="28"/>
          <w:szCs w:val="28"/>
          <w:lang w:val="hr-HR"/>
        </w:rPr>
        <w:t>j</w:t>
      </w:r>
      <w:r w:rsidR="000913EF" w:rsidRPr="008919AD">
        <w:rPr>
          <w:rFonts w:ascii="Cambria" w:hAnsi="Cambria"/>
          <w:sz w:val="28"/>
          <w:szCs w:val="28"/>
        </w:rPr>
        <w:t xml:space="preserve">eravanja i konstruktivne kritike mentor treba da motiviše </w:t>
      </w:r>
      <w:r>
        <w:rPr>
          <w:rFonts w:ascii="Cambria" w:hAnsi="Cambria"/>
          <w:sz w:val="28"/>
          <w:szCs w:val="28"/>
          <w:lang w:val="hr-HR"/>
        </w:rPr>
        <w:t>ovu osobu</w:t>
      </w:r>
      <w:r w:rsidR="000913EF" w:rsidRPr="008919AD">
        <w:rPr>
          <w:rFonts w:ascii="Cambria" w:hAnsi="Cambria"/>
          <w:sz w:val="28"/>
          <w:szCs w:val="28"/>
        </w:rPr>
        <w:t xml:space="preserve"> da postigne svoj maksimum. </w:t>
      </w:r>
    </w:p>
    <w:p w14:paraId="42399C76" w14:textId="77777777" w:rsidR="008919AD" w:rsidRDefault="008919AD" w:rsidP="000913EF">
      <w:pPr>
        <w:pStyle w:val="NormalWeb"/>
      </w:pPr>
    </w:p>
    <w:p w14:paraId="683B9C68" w14:textId="77777777" w:rsidR="008919AD" w:rsidRDefault="008919AD" w:rsidP="000913EF">
      <w:pPr>
        <w:pStyle w:val="NormalWeb"/>
        <w:rPr>
          <w:b/>
          <w:bCs/>
          <w:color w:val="1F3864" w:themeColor="accent1" w:themeShade="80"/>
          <w:sz w:val="28"/>
          <w:szCs w:val="28"/>
        </w:rPr>
      </w:pPr>
    </w:p>
    <w:p w14:paraId="6362107D" w14:textId="77777777" w:rsidR="00A70911" w:rsidRDefault="00A70911" w:rsidP="000913EF">
      <w:pPr>
        <w:pStyle w:val="NormalWeb"/>
        <w:rPr>
          <w:b/>
          <w:bCs/>
          <w:color w:val="1F3864" w:themeColor="accent1" w:themeShade="80"/>
          <w:sz w:val="28"/>
          <w:szCs w:val="28"/>
        </w:rPr>
      </w:pPr>
    </w:p>
    <w:p w14:paraId="057EA2C7" w14:textId="77777777" w:rsidR="00A70911" w:rsidRDefault="00A70911" w:rsidP="000913EF">
      <w:pPr>
        <w:pStyle w:val="NormalWeb"/>
        <w:rPr>
          <w:b/>
          <w:bCs/>
          <w:color w:val="1F3864" w:themeColor="accent1" w:themeShade="80"/>
          <w:sz w:val="28"/>
          <w:szCs w:val="28"/>
        </w:rPr>
      </w:pPr>
    </w:p>
    <w:p w14:paraId="74004A24" w14:textId="77777777" w:rsidR="00A70911" w:rsidRPr="008919AD" w:rsidRDefault="00A70911" w:rsidP="000913EF">
      <w:pPr>
        <w:pStyle w:val="NormalWeb"/>
        <w:rPr>
          <w:b/>
          <w:bCs/>
          <w:color w:val="1F3864" w:themeColor="accent1" w:themeShade="80"/>
          <w:sz w:val="28"/>
          <w:szCs w:val="28"/>
        </w:rPr>
      </w:pPr>
    </w:p>
    <w:p w14:paraId="68B746B7" w14:textId="299E481D" w:rsidR="000913EF" w:rsidRDefault="000913EF" w:rsidP="00B35732">
      <w:pPr>
        <w:pStyle w:val="ListParagraph"/>
        <w:jc w:val="center"/>
        <w:rPr>
          <w:rFonts w:ascii="Cambria" w:hAnsi="Cambria"/>
          <w:b/>
          <w:bCs/>
          <w:color w:val="1F3864" w:themeColor="accent1" w:themeShade="80"/>
          <w:sz w:val="28"/>
          <w:szCs w:val="28"/>
          <w:lang w:val="hr-HR"/>
        </w:rPr>
      </w:pPr>
      <w:bookmarkStart w:id="0" w:name="_Hlk145934974"/>
      <w:r w:rsidRPr="00B35732">
        <w:rPr>
          <w:rFonts w:ascii="Cambria" w:hAnsi="Cambria"/>
          <w:b/>
          <w:bCs/>
          <w:color w:val="1F3864" w:themeColor="accent1" w:themeShade="80"/>
          <w:sz w:val="28"/>
          <w:szCs w:val="28"/>
          <w:lang w:val="hr-HR"/>
        </w:rPr>
        <w:lastRenderedPageBreak/>
        <w:t>ZAŠTO JE POSLODAVCIMA VAŽNO MENTORSTVO</w:t>
      </w:r>
      <w:bookmarkEnd w:id="0"/>
      <w:r w:rsidRPr="00B35732">
        <w:rPr>
          <w:rFonts w:ascii="Cambria" w:hAnsi="Cambria"/>
          <w:b/>
          <w:bCs/>
          <w:color w:val="1F3864" w:themeColor="accent1" w:themeShade="80"/>
          <w:sz w:val="28"/>
          <w:szCs w:val="28"/>
          <w:lang w:val="hr-HR"/>
        </w:rPr>
        <w:t>?</w:t>
      </w:r>
    </w:p>
    <w:p w14:paraId="5F188A55" w14:textId="77777777" w:rsidR="00B35732" w:rsidRPr="00B35732" w:rsidRDefault="00B35732" w:rsidP="00B35732">
      <w:pPr>
        <w:pStyle w:val="ListParagraph"/>
        <w:jc w:val="center"/>
        <w:rPr>
          <w:rFonts w:ascii="Cambria" w:hAnsi="Cambria"/>
          <w:b/>
          <w:bCs/>
          <w:color w:val="1F3864" w:themeColor="accent1" w:themeShade="80"/>
          <w:sz w:val="28"/>
          <w:szCs w:val="28"/>
          <w:lang w:val="hr-HR"/>
        </w:rPr>
      </w:pPr>
    </w:p>
    <w:p w14:paraId="7940CBE7" w14:textId="6CDCD274" w:rsidR="000913EF" w:rsidRDefault="000913EF">
      <w:pPr>
        <w:rPr>
          <w:noProof/>
          <w:lang w:val="hr-HR"/>
        </w:rPr>
      </w:pPr>
      <w:r>
        <w:rPr>
          <w:noProof/>
          <w:lang w:val="hr-HR"/>
        </w:rPr>
        <w:drawing>
          <wp:inline distT="0" distB="0" distL="0" distR="0" wp14:anchorId="6E828BAC" wp14:editId="585EBF78">
            <wp:extent cx="6228080" cy="4782820"/>
            <wp:effectExtent l="0" t="0" r="0" b="17780"/>
            <wp:docPr id="10056255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2958634" w14:textId="77777777" w:rsidR="00B35732" w:rsidRDefault="00B35732" w:rsidP="004368A0">
      <w:pPr>
        <w:pStyle w:val="NormalWeb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lang w:val="hr-HR"/>
        </w:rPr>
      </w:pPr>
    </w:p>
    <w:p w14:paraId="627D6FB0" w14:textId="77777777" w:rsidR="00A70911" w:rsidRDefault="00A70911" w:rsidP="00A70911">
      <w:pPr>
        <w:pStyle w:val="NormalWeb"/>
        <w:jc w:val="center"/>
        <w:rPr>
          <w:rFonts w:ascii="Cambria" w:hAnsi="Cambria"/>
          <w:b/>
          <w:bCs/>
          <w:color w:val="1F3864" w:themeColor="accent1" w:themeShade="80"/>
          <w:sz w:val="28"/>
          <w:szCs w:val="28"/>
          <w:lang w:val="hr-HR"/>
        </w:rPr>
      </w:pPr>
    </w:p>
    <w:p w14:paraId="6AD3E4B7" w14:textId="0AD9D999" w:rsidR="008919AD" w:rsidRDefault="00A70911" w:rsidP="00A70911">
      <w:pPr>
        <w:pStyle w:val="NormalWeb"/>
        <w:jc w:val="center"/>
        <w:rPr>
          <w:rFonts w:ascii="PlatanBG" w:hAnsi="PlatanBG"/>
          <w:b/>
          <w:bCs/>
          <w:lang w:val="hr-HR"/>
        </w:rPr>
      </w:pPr>
      <w:r w:rsidRPr="00B35732">
        <w:rPr>
          <w:rFonts w:ascii="Cambria" w:hAnsi="Cambria"/>
          <w:b/>
          <w:bCs/>
          <w:color w:val="1F3864" w:themeColor="accent1" w:themeShade="80"/>
          <w:sz w:val="28"/>
          <w:szCs w:val="28"/>
          <w:lang w:val="hr-HR"/>
        </w:rPr>
        <w:t>ZAŠTO JE POSLODAVCIMA VAŽNO MENTORSTVO</w:t>
      </w:r>
    </w:p>
    <w:p w14:paraId="5DFA2AF4" w14:textId="0A591821" w:rsidR="008919AD" w:rsidRPr="004368A0" w:rsidRDefault="008919AD" w:rsidP="00FE6F10">
      <w:pPr>
        <w:pStyle w:val="NormalWeb"/>
        <w:numPr>
          <w:ilvl w:val="0"/>
          <w:numId w:val="3"/>
        </w:numPr>
        <w:rPr>
          <w:rFonts w:ascii="Cambria" w:hAnsi="Cambria"/>
          <w:color w:val="1F3864" w:themeColor="accent1" w:themeShade="80"/>
          <w:sz w:val="28"/>
          <w:szCs w:val="28"/>
          <w:lang w:val="hr-HR"/>
        </w:rPr>
      </w:pPr>
      <w:r w:rsidRPr="004368A0">
        <w:rPr>
          <w:rFonts w:ascii="Cambria" w:hAnsi="Cambria"/>
          <w:b/>
          <w:bCs/>
          <w:color w:val="1F3864" w:themeColor="accent1" w:themeShade="80"/>
          <w:sz w:val="28"/>
          <w:szCs w:val="28"/>
          <w:lang w:val="hr-HR"/>
        </w:rPr>
        <w:t>Od prvog susreta stvoriti i održavati kvalitetnu komunikaciju</w:t>
      </w:r>
    </w:p>
    <w:p w14:paraId="0BFCE72D" w14:textId="77777777" w:rsidR="00FE6F10" w:rsidRDefault="008919AD" w:rsidP="008919AD">
      <w:pPr>
        <w:pStyle w:val="NormalWeb"/>
        <w:rPr>
          <w:rFonts w:ascii="Cambria" w:hAnsi="Cambria"/>
          <w:sz w:val="28"/>
          <w:szCs w:val="28"/>
        </w:rPr>
      </w:pPr>
      <w:r w:rsidRPr="004368A0">
        <w:rPr>
          <w:rFonts w:ascii="Cambria" w:hAnsi="Cambria"/>
          <w:sz w:val="28"/>
          <w:szCs w:val="28"/>
        </w:rPr>
        <w:t xml:space="preserve">Kao što je već pomenuto, </w:t>
      </w:r>
      <w:r w:rsidR="00FE6F10">
        <w:rPr>
          <w:rFonts w:ascii="Cambria" w:hAnsi="Cambria"/>
          <w:sz w:val="28"/>
          <w:szCs w:val="28"/>
          <w:lang w:val="hr-HR"/>
        </w:rPr>
        <w:t>osoba</w:t>
      </w:r>
      <w:r w:rsidRPr="004368A0">
        <w:rPr>
          <w:rFonts w:ascii="Cambria" w:hAnsi="Cambria"/>
          <w:sz w:val="28"/>
          <w:szCs w:val="28"/>
        </w:rPr>
        <w:t xml:space="preserve"> koj</w:t>
      </w:r>
      <w:r w:rsidR="00FE6F10">
        <w:rPr>
          <w:rFonts w:ascii="Cambria" w:hAnsi="Cambria"/>
          <w:sz w:val="28"/>
          <w:szCs w:val="28"/>
          <w:lang w:val="hr-HR"/>
        </w:rPr>
        <w:t>a</w:t>
      </w:r>
      <w:r w:rsidRPr="004368A0">
        <w:rPr>
          <w:rFonts w:ascii="Cambria" w:hAnsi="Cambria"/>
          <w:sz w:val="28"/>
          <w:szCs w:val="28"/>
        </w:rPr>
        <w:t xml:space="preserve"> se prvi put susreće sa radom ili sa određenim preduzećem, r</w:t>
      </w:r>
      <w:r w:rsidR="00FE6F10">
        <w:rPr>
          <w:rFonts w:ascii="Cambria" w:hAnsi="Cambria"/>
          <w:sz w:val="28"/>
          <w:szCs w:val="28"/>
          <w:lang w:val="hr-HR"/>
        </w:rPr>
        <w:t>ij</w:t>
      </w:r>
      <w:r w:rsidRPr="004368A0">
        <w:rPr>
          <w:rFonts w:ascii="Cambria" w:hAnsi="Cambria"/>
          <w:sz w:val="28"/>
          <w:szCs w:val="28"/>
        </w:rPr>
        <w:t xml:space="preserve">etko kada će bez opreza i uzdržanosti postaviti sva pitanja koja </w:t>
      </w:r>
      <w:r w:rsidR="00FE6F10">
        <w:rPr>
          <w:rFonts w:ascii="Cambria" w:hAnsi="Cambria"/>
          <w:sz w:val="28"/>
          <w:szCs w:val="28"/>
          <w:lang w:val="hr-HR"/>
        </w:rPr>
        <w:t xml:space="preserve">je </w:t>
      </w:r>
      <w:r w:rsidRPr="004368A0">
        <w:rPr>
          <w:rFonts w:ascii="Cambria" w:hAnsi="Cambria"/>
          <w:sz w:val="28"/>
          <w:szCs w:val="28"/>
        </w:rPr>
        <w:t>zanimaju ili tražiti dodatnu informaciju. Kako bi se izbegao os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4368A0">
        <w:rPr>
          <w:rFonts w:ascii="Cambria" w:hAnsi="Cambria"/>
          <w:sz w:val="28"/>
          <w:szCs w:val="28"/>
        </w:rPr>
        <w:t>ećaj nelagodnosti i veće treme, važno je uspostaviti neku „sigurnu zonu“ gd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4368A0">
        <w:rPr>
          <w:rFonts w:ascii="Cambria" w:hAnsi="Cambria"/>
          <w:sz w:val="28"/>
          <w:szCs w:val="28"/>
        </w:rPr>
        <w:t>e će</w:t>
      </w:r>
      <w:r w:rsidR="00FE6F10" w:rsidRPr="00FE6F10">
        <w:rPr>
          <w:rFonts w:ascii="Cambria" w:hAnsi="Cambria"/>
          <w:sz w:val="28"/>
          <w:szCs w:val="28"/>
          <w:lang w:val="hr-HR"/>
        </w:rPr>
        <w:t xml:space="preserve"> </w:t>
      </w:r>
      <w:r w:rsidR="00FE6F10">
        <w:rPr>
          <w:rFonts w:ascii="Cambria" w:hAnsi="Cambria"/>
          <w:sz w:val="28"/>
          <w:szCs w:val="28"/>
          <w:lang w:val="hr-HR"/>
        </w:rPr>
        <w:t>osoba</w:t>
      </w:r>
      <w:r w:rsidR="00FE6F10" w:rsidRPr="004368A0">
        <w:rPr>
          <w:rFonts w:ascii="Cambria" w:hAnsi="Cambria"/>
          <w:sz w:val="28"/>
          <w:szCs w:val="28"/>
        </w:rPr>
        <w:t xml:space="preserve"> </w:t>
      </w:r>
      <w:r w:rsidRPr="004368A0">
        <w:rPr>
          <w:rFonts w:ascii="Cambria" w:hAnsi="Cambria"/>
          <w:sz w:val="28"/>
          <w:szCs w:val="28"/>
        </w:rPr>
        <w:t>imati os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4368A0">
        <w:rPr>
          <w:rFonts w:ascii="Cambria" w:hAnsi="Cambria"/>
          <w:sz w:val="28"/>
          <w:szCs w:val="28"/>
        </w:rPr>
        <w:t xml:space="preserve">ećaj da može slobodno da priča i da pita. Stoga je važno </w:t>
      </w:r>
      <w:r w:rsidRPr="004368A0">
        <w:rPr>
          <w:rFonts w:ascii="Cambria" w:hAnsi="Cambria"/>
          <w:sz w:val="28"/>
          <w:szCs w:val="28"/>
        </w:rPr>
        <w:lastRenderedPageBreak/>
        <w:t>od samog početka uspostaviti odnos koji se zasniva na uzajamnom poštovanju i pov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4368A0">
        <w:rPr>
          <w:rFonts w:ascii="Cambria" w:hAnsi="Cambria"/>
          <w:sz w:val="28"/>
          <w:szCs w:val="28"/>
        </w:rPr>
        <w:t xml:space="preserve">erenju i koji dozvoljava </w:t>
      </w:r>
      <w:r w:rsidR="00FE6F10">
        <w:rPr>
          <w:rFonts w:ascii="Cambria" w:hAnsi="Cambria"/>
          <w:sz w:val="28"/>
          <w:szCs w:val="28"/>
          <w:lang w:val="hr-HR"/>
        </w:rPr>
        <w:t>osobi</w:t>
      </w:r>
      <w:r w:rsidR="00FE6F10" w:rsidRPr="004368A0">
        <w:rPr>
          <w:rFonts w:ascii="Cambria" w:hAnsi="Cambria"/>
          <w:sz w:val="28"/>
          <w:szCs w:val="28"/>
        </w:rPr>
        <w:t xml:space="preserve"> </w:t>
      </w:r>
      <w:r w:rsidRPr="004368A0">
        <w:rPr>
          <w:rFonts w:ascii="Cambria" w:hAnsi="Cambria"/>
          <w:sz w:val="28"/>
          <w:szCs w:val="28"/>
        </w:rPr>
        <w:t>na praksi da se os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4368A0">
        <w:rPr>
          <w:rFonts w:ascii="Cambria" w:hAnsi="Cambria"/>
          <w:sz w:val="28"/>
          <w:szCs w:val="28"/>
        </w:rPr>
        <w:t>eća komforno da traži informaciju ili sav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4368A0">
        <w:rPr>
          <w:rFonts w:ascii="Cambria" w:hAnsi="Cambria"/>
          <w:sz w:val="28"/>
          <w:szCs w:val="28"/>
        </w:rPr>
        <w:t xml:space="preserve">et. </w:t>
      </w:r>
    </w:p>
    <w:p w14:paraId="4ADA3673" w14:textId="77777777" w:rsidR="00FE6F10" w:rsidRDefault="008919AD" w:rsidP="008919AD">
      <w:pPr>
        <w:pStyle w:val="NormalWeb"/>
        <w:rPr>
          <w:rFonts w:ascii="Cambria" w:hAnsi="Cambria"/>
          <w:sz w:val="28"/>
          <w:szCs w:val="28"/>
        </w:rPr>
      </w:pPr>
      <w:r w:rsidRPr="00FE6F10">
        <w:rPr>
          <w:rFonts w:ascii="Cambria" w:hAnsi="Cambria"/>
          <w:i/>
          <w:iCs/>
          <w:sz w:val="28"/>
          <w:szCs w:val="28"/>
        </w:rPr>
        <w:t>Komunikacija je ključ.</w:t>
      </w:r>
      <w:r w:rsidRPr="004368A0">
        <w:rPr>
          <w:rFonts w:ascii="Cambria" w:hAnsi="Cambria"/>
          <w:sz w:val="28"/>
          <w:szCs w:val="28"/>
        </w:rPr>
        <w:t xml:space="preserve"> </w:t>
      </w:r>
    </w:p>
    <w:p w14:paraId="614EB0D3" w14:textId="0A29A23F" w:rsidR="008919AD" w:rsidRPr="004368A0" w:rsidRDefault="008919AD" w:rsidP="008919AD">
      <w:pPr>
        <w:pStyle w:val="NormalWeb"/>
        <w:rPr>
          <w:rFonts w:ascii="Cambria" w:hAnsi="Cambria"/>
          <w:sz w:val="28"/>
          <w:szCs w:val="28"/>
        </w:rPr>
      </w:pPr>
      <w:r w:rsidRPr="004368A0">
        <w:rPr>
          <w:rFonts w:ascii="Cambria" w:hAnsi="Cambria"/>
          <w:sz w:val="28"/>
          <w:szCs w:val="28"/>
        </w:rPr>
        <w:t xml:space="preserve">Pored toga što će ovakav odnos biti od izuzetnog značaja </w:t>
      </w:r>
      <w:r w:rsidR="00FE6F10">
        <w:rPr>
          <w:rFonts w:ascii="Cambria" w:hAnsi="Cambria"/>
          <w:sz w:val="28"/>
          <w:szCs w:val="28"/>
          <w:lang w:val="hr-HR"/>
        </w:rPr>
        <w:t>osobi</w:t>
      </w:r>
      <w:r w:rsidRPr="004368A0">
        <w:rPr>
          <w:rFonts w:ascii="Cambria" w:hAnsi="Cambria"/>
          <w:sz w:val="28"/>
          <w:szCs w:val="28"/>
        </w:rPr>
        <w:t xml:space="preserve"> na praksi, takođe će pomoći i mentoru kao i samom preduzeću. </w:t>
      </w:r>
      <w:r w:rsidR="00FE6F10">
        <w:rPr>
          <w:rFonts w:ascii="Cambria" w:hAnsi="Cambria"/>
          <w:sz w:val="28"/>
          <w:szCs w:val="28"/>
          <w:lang w:val="hr-HR"/>
        </w:rPr>
        <w:t xml:space="preserve">Osoba </w:t>
      </w:r>
      <w:r w:rsidRPr="004368A0">
        <w:rPr>
          <w:rFonts w:ascii="Cambria" w:hAnsi="Cambria"/>
          <w:sz w:val="28"/>
          <w:szCs w:val="28"/>
        </w:rPr>
        <w:t>koj</w:t>
      </w:r>
      <w:r w:rsidR="00FE6F10">
        <w:rPr>
          <w:rFonts w:ascii="Cambria" w:hAnsi="Cambria"/>
          <w:sz w:val="28"/>
          <w:szCs w:val="28"/>
          <w:lang w:val="hr-HR"/>
        </w:rPr>
        <w:t>a</w:t>
      </w:r>
      <w:r w:rsidRPr="004368A0">
        <w:rPr>
          <w:rFonts w:ascii="Cambria" w:hAnsi="Cambria"/>
          <w:sz w:val="28"/>
          <w:szCs w:val="28"/>
        </w:rPr>
        <w:t xml:space="preserve"> od straha ili nelagodnosti ne želi da postavi pitanje ili koj</w:t>
      </w:r>
      <w:r w:rsidR="00FE6F10">
        <w:rPr>
          <w:rFonts w:ascii="Cambria" w:hAnsi="Cambria"/>
          <w:sz w:val="28"/>
          <w:szCs w:val="28"/>
          <w:lang w:val="hr-HR"/>
        </w:rPr>
        <w:t>a</w:t>
      </w:r>
      <w:r w:rsidRPr="004368A0">
        <w:rPr>
          <w:rFonts w:ascii="Cambria" w:hAnsi="Cambria"/>
          <w:sz w:val="28"/>
          <w:szCs w:val="28"/>
        </w:rPr>
        <w:t xml:space="preserve"> ima nepotpunu informaciju, ne može obaviti svoj radni zadatak, samim tim nje</w:t>
      </w:r>
      <w:r w:rsidR="00FE6F10">
        <w:rPr>
          <w:rFonts w:ascii="Cambria" w:hAnsi="Cambria"/>
          <w:sz w:val="28"/>
          <w:szCs w:val="28"/>
          <w:lang w:val="hr-HR"/>
        </w:rPr>
        <w:t>n</w:t>
      </w:r>
      <w:r w:rsidRPr="004368A0">
        <w:rPr>
          <w:rFonts w:ascii="Cambria" w:hAnsi="Cambria"/>
          <w:sz w:val="28"/>
          <w:szCs w:val="28"/>
        </w:rPr>
        <w:t xml:space="preserve"> doprinos preduzeću je minimalan. </w:t>
      </w:r>
      <w:r w:rsidR="00FE6F10">
        <w:rPr>
          <w:rFonts w:ascii="Cambria" w:hAnsi="Cambria"/>
          <w:sz w:val="28"/>
          <w:szCs w:val="28"/>
          <w:lang w:val="hr-HR"/>
        </w:rPr>
        <w:t xml:space="preserve">Osoba </w:t>
      </w:r>
      <w:r w:rsidRPr="004368A0">
        <w:rPr>
          <w:rFonts w:ascii="Cambria" w:hAnsi="Cambria"/>
          <w:sz w:val="28"/>
          <w:szCs w:val="28"/>
        </w:rPr>
        <w:t xml:space="preserve"> na praksi koje ima pov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4368A0">
        <w:rPr>
          <w:rFonts w:ascii="Cambria" w:hAnsi="Cambria"/>
          <w:sz w:val="28"/>
          <w:szCs w:val="28"/>
        </w:rPr>
        <w:t>erenje u svog mentora moći će usp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4368A0">
        <w:rPr>
          <w:rFonts w:ascii="Cambria" w:hAnsi="Cambria"/>
          <w:sz w:val="28"/>
          <w:szCs w:val="28"/>
        </w:rPr>
        <w:t xml:space="preserve">ešnije da odgovori na svoje radne zadatke, sa većom sigurnošću i sa većim samopouzdanjem. </w:t>
      </w:r>
    </w:p>
    <w:p w14:paraId="6F37D382" w14:textId="77777777" w:rsidR="00FE6F10" w:rsidRDefault="00FE6F10" w:rsidP="008919AD">
      <w:pPr>
        <w:spacing w:before="100" w:beforeAutospacing="1" w:after="100" w:afterAutospacing="1"/>
        <w:rPr>
          <w:rFonts w:ascii="Cambria" w:hAnsi="Cambria"/>
          <w:b/>
          <w:bCs/>
          <w:sz w:val="28"/>
          <w:szCs w:val="28"/>
        </w:rPr>
      </w:pPr>
    </w:p>
    <w:p w14:paraId="22E274DB" w14:textId="591D8B37" w:rsidR="008919AD" w:rsidRPr="00FE6F10" w:rsidRDefault="008919AD" w:rsidP="00FE6F1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mbria" w:hAnsi="Cambria"/>
          <w:color w:val="2F5496" w:themeColor="accent1" w:themeShade="BF"/>
          <w:sz w:val="28"/>
          <w:szCs w:val="28"/>
        </w:rPr>
      </w:pP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>Ne zaboravit</w:t>
      </w:r>
      <w:r w:rsidR="00FE6F10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e</w:t>
      </w: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da je to </w:t>
      </w:r>
      <w:r w:rsidR="00FE6F10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osoba</w:t>
      </w: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koj</w:t>
      </w:r>
      <w:r w:rsidR="00FE6F10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a</w:t>
      </w: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se prvi put susreće sa preduzećem </w:t>
      </w:r>
    </w:p>
    <w:p w14:paraId="64A9C61B" w14:textId="4FCB30D8" w:rsidR="008919AD" w:rsidRPr="000913EF" w:rsidRDefault="008919AD" w:rsidP="008919AD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0913EF">
        <w:rPr>
          <w:rFonts w:ascii="Cambria" w:hAnsi="Cambria"/>
          <w:sz w:val="28"/>
          <w:szCs w:val="28"/>
        </w:rPr>
        <w:t>Ovo ne mora biti pravilo, može biti da je</w:t>
      </w:r>
      <w:r w:rsidR="00FE6F10" w:rsidRPr="00FE6F10">
        <w:rPr>
          <w:rFonts w:ascii="Cambria" w:hAnsi="Cambria"/>
          <w:sz w:val="28"/>
          <w:szCs w:val="28"/>
          <w:lang w:val="hr-HR"/>
        </w:rPr>
        <w:t xml:space="preserve"> </w:t>
      </w:r>
      <w:r w:rsidR="00FE6F10">
        <w:rPr>
          <w:rFonts w:ascii="Cambria" w:hAnsi="Cambria"/>
          <w:sz w:val="28"/>
          <w:szCs w:val="28"/>
          <w:lang w:val="hr-HR"/>
        </w:rPr>
        <w:t>osoba</w:t>
      </w:r>
      <w:r w:rsidR="00FE6F10" w:rsidRPr="000913EF">
        <w:rPr>
          <w:rFonts w:ascii="Cambria" w:hAnsi="Cambria"/>
          <w:sz w:val="28"/>
          <w:szCs w:val="28"/>
        </w:rPr>
        <w:t xml:space="preserve"> </w:t>
      </w:r>
      <w:r w:rsidRPr="000913EF">
        <w:rPr>
          <w:rFonts w:ascii="Cambria" w:hAnsi="Cambria"/>
          <w:sz w:val="28"/>
          <w:szCs w:val="28"/>
        </w:rPr>
        <w:t>prom</w:t>
      </w:r>
      <w:r w:rsidR="00FE6F10">
        <w:rPr>
          <w:rFonts w:ascii="Cambria" w:hAnsi="Cambria"/>
          <w:sz w:val="28"/>
          <w:szCs w:val="28"/>
          <w:lang w:val="hr-HR"/>
        </w:rPr>
        <w:t>ijenila</w:t>
      </w:r>
      <w:r w:rsidRPr="000913EF">
        <w:rPr>
          <w:rFonts w:ascii="Cambria" w:hAnsi="Cambria"/>
          <w:sz w:val="28"/>
          <w:szCs w:val="28"/>
        </w:rPr>
        <w:t xml:space="preserve"> položaj unutar sam</w:t>
      </w:r>
      <w:r w:rsidR="00FE6F10">
        <w:rPr>
          <w:rFonts w:ascii="Cambria" w:hAnsi="Cambria"/>
          <w:sz w:val="28"/>
          <w:szCs w:val="28"/>
          <w:lang w:val="hr-HR"/>
        </w:rPr>
        <w:t>e</w:t>
      </w:r>
      <w:r w:rsidRPr="000913EF">
        <w:rPr>
          <w:rFonts w:ascii="Cambria" w:hAnsi="Cambria"/>
          <w:sz w:val="28"/>
          <w:szCs w:val="28"/>
        </w:rPr>
        <w:t xml:space="preserve"> </w:t>
      </w:r>
      <w:r w:rsidR="00FE6F10">
        <w:rPr>
          <w:rFonts w:ascii="Cambria" w:hAnsi="Cambria"/>
          <w:sz w:val="28"/>
          <w:szCs w:val="28"/>
          <w:lang w:val="hr-HR"/>
        </w:rPr>
        <w:t>firme,</w:t>
      </w:r>
      <w:r w:rsidRPr="000913EF">
        <w:rPr>
          <w:rFonts w:ascii="Cambria" w:hAnsi="Cambria"/>
          <w:sz w:val="28"/>
          <w:szCs w:val="28"/>
        </w:rPr>
        <w:t xml:space="preserve"> te </w:t>
      </w:r>
      <w:r w:rsidR="00FE6F10">
        <w:rPr>
          <w:rFonts w:ascii="Cambria" w:hAnsi="Cambria"/>
          <w:sz w:val="28"/>
          <w:szCs w:val="28"/>
          <w:lang w:val="hr-HR"/>
        </w:rPr>
        <w:t>joj</w:t>
      </w:r>
      <w:r w:rsidRPr="000913EF">
        <w:rPr>
          <w:rFonts w:ascii="Cambria" w:hAnsi="Cambria"/>
          <w:sz w:val="28"/>
          <w:szCs w:val="28"/>
        </w:rPr>
        <w:t xml:space="preserve"> je potreban mentor kako bi što brže savladal</w:t>
      </w:r>
      <w:r w:rsidR="00FE6F10">
        <w:rPr>
          <w:rFonts w:ascii="Cambria" w:hAnsi="Cambria"/>
          <w:sz w:val="28"/>
          <w:szCs w:val="28"/>
          <w:lang w:val="hr-HR"/>
        </w:rPr>
        <w:t>a</w:t>
      </w:r>
      <w:r w:rsidRPr="000913EF">
        <w:rPr>
          <w:rFonts w:ascii="Cambria" w:hAnsi="Cambria"/>
          <w:sz w:val="28"/>
          <w:szCs w:val="28"/>
        </w:rPr>
        <w:t xml:space="preserve"> i upoznal</w:t>
      </w:r>
      <w:r w:rsidR="00FE6F10">
        <w:rPr>
          <w:rFonts w:ascii="Cambria" w:hAnsi="Cambria"/>
          <w:sz w:val="28"/>
          <w:szCs w:val="28"/>
          <w:lang w:val="hr-HR"/>
        </w:rPr>
        <w:t>a</w:t>
      </w:r>
      <w:r w:rsidRPr="000913EF">
        <w:rPr>
          <w:rFonts w:ascii="Cambria" w:hAnsi="Cambria"/>
          <w:sz w:val="28"/>
          <w:szCs w:val="28"/>
        </w:rPr>
        <w:t xml:space="preserve"> se sa radnim zadacima i izazovima tog m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0913EF">
        <w:rPr>
          <w:rFonts w:ascii="Cambria" w:hAnsi="Cambria"/>
          <w:sz w:val="28"/>
          <w:szCs w:val="28"/>
        </w:rPr>
        <w:t xml:space="preserve">esta. Međutim, češći je slučaj da je u pitanju </w:t>
      </w:r>
      <w:r w:rsidR="00FE6F10">
        <w:rPr>
          <w:rFonts w:ascii="Cambria" w:hAnsi="Cambria"/>
          <w:sz w:val="28"/>
          <w:szCs w:val="28"/>
          <w:lang w:val="hr-HR"/>
        </w:rPr>
        <w:t>osoba</w:t>
      </w:r>
      <w:r w:rsidRPr="000913EF">
        <w:rPr>
          <w:rFonts w:ascii="Cambria" w:hAnsi="Cambria"/>
          <w:sz w:val="28"/>
          <w:szCs w:val="28"/>
        </w:rPr>
        <w:t xml:space="preserve"> koj</w:t>
      </w:r>
      <w:r w:rsidR="00FE6F10">
        <w:rPr>
          <w:rFonts w:ascii="Cambria" w:hAnsi="Cambria"/>
          <w:sz w:val="28"/>
          <w:szCs w:val="28"/>
          <w:lang w:val="hr-HR"/>
        </w:rPr>
        <w:t>a</w:t>
      </w:r>
      <w:r w:rsidRPr="000913EF">
        <w:rPr>
          <w:rFonts w:ascii="Cambria" w:hAnsi="Cambria"/>
          <w:sz w:val="28"/>
          <w:szCs w:val="28"/>
        </w:rPr>
        <w:t xml:space="preserve"> se ne samo prvi put susreće sa preduzećem već i sa radom. Bilo da se radi o </w:t>
      </w:r>
      <w:r w:rsidR="00FE6F10">
        <w:rPr>
          <w:rFonts w:ascii="Cambria" w:hAnsi="Cambria"/>
          <w:sz w:val="28"/>
          <w:szCs w:val="28"/>
          <w:lang w:val="hr-HR"/>
        </w:rPr>
        <w:t>osobi</w:t>
      </w:r>
      <w:r w:rsidRPr="000913EF">
        <w:rPr>
          <w:rFonts w:ascii="Cambria" w:hAnsi="Cambria"/>
          <w:sz w:val="28"/>
          <w:szCs w:val="28"/>
        </w:rPr>
        <w:t xml:space="preserve"> ko</w:t>
      </w:r>
      <w:r w:rsidR="00FE6F10">
        <w:rPr>
          <w:rFonts w:ascii="Cambria" w:hAnsi="Cambria"/>
          <w:sz w:val="28"/>
          <w:szCs w:val="28"/>
          <w:lang w:val="hr-HR"/>
        </w:rPr>
        <w:t>joj</w:t>
      </w:r>
      <w:r w:rsidRPr="000913EF">
        <w:rPr>
          <w:rFonts w:ascii="Cambria" w:hAnsi="Cambria"/>
          <w:sz w:val="28"/>
          <w:szCs w:val="28"/>
        </w:rPr>
        <w:t xml:space="preserve"> je ovo potpuno novo iskustvo ili o</w:t>
      </w:r>
      <w:r w:rsidR="00FE6F10" w:rsidRPr="00FE6F10">
        <w:rPr>
          <w:rFonts w:ascii="Cambria" w:hAnsi="Cambria"/>
          <w:sz w:val="28"/>
          <w:szCs w:val="28"/>
          <w:lang w:val="hr-HR"/>
        </w:rPr>
        <w:t xml:space="preserve"> </w:t>
      </w:r>
      <w:r w:rsidR="00FE6F10">
        <w:rPr>
          <w:rFonts w:ascii="Cambria" w:hAnsi="Cambria"/>
          <w:sz w:val="28"/>
          <w:szCs w:val="28"/>
          <w:lang w:val="hr-HR"/>
        </w:rPr>
        <w:t xml:space="preserve">osobi </w:t>
      </w:r>
      <w:r w:rsidRPr="000913EF">
        <w:rPr>
          <w:rFonts w:ascii="Cambria" w:hAnsi="Cambria"/>
          <w:sz w:val="28"/>
          <w:szCs w:val="28"/>
        </w:rPr>
        <w:t>koj</w:t>
      </w:r>
      <w:r w:rsidR="00FE6F10">
        <w:rPr>
          <w:rFonts w:ascii="Cambria" w:hAnsi="Cambria"/>
          <w:sz w:val="28"/>
          <w:szCs w:val="28"/>
          <w:lang w:val="hr-HR"/>
        </w:rPr>
        <w:t>a</w:t>
      </w:r>
      <w:r w:rsidRPr="000913EF">
        <w:rPr>
          <w:rFonts w:ascii="Cambria" w:hAnsi="Cambria"/>
          <w:sz w:val="28"/>
          <w:szCs w:val="28"/>
        </w:rPr>
        <w:t xml:space="preserve"> je od ranije na tržištu rada, preduzeće u koje je došlo je nova sredina </w:t>
      </w:r>
      <w:r w:rsidR="00DC51EE">
        <w:rPr>
          <w:rFonts w:ascii="Cambria" w:hAnsi="Cambria"/>
          <w:sz w:val="28"/>
          <w:szCs w:val="28"/>
          <w:lang w:val="hr-HR"/>
        </w:rPr>
        <w:t xml:space="preserve">na </w:t>
      </w:r>
      <w:r w:rsidRPr="000913EF">
        <w:rPr>
          <w:rFonts w:ascii="Cambria" w:hAnsi="Cambria"/>
          <w:sz w:val="28"/>
          <w:szCs w:val="28"/>
        </w:rPr>
        <w:t>koj</w:t>
      </w:r>
      <w:r w:rsidR="00FE6F10">
        <w:rPr>
          <w:rFonts w:ascii="Cambria" w:hAnsi="Cambria"/>
          <w:sz w:val="28"/>
          <w:szCs w:val="28"/>
          <w:lang w:val="hr-HR"/>
        </w:rPr>
        <w:t>u</w:t>
      </w:r>
      <w:r w:rsidRPr="000913EF">
        <w:rPr>
          <w:rFonts w:ascii="Cambria" w:hAnsi="Cambria"/>
          <w:sz w:val="28"/>
          <w:szCs w:val="28"/>
        </w:rPr>
        <w:t xml:space="preserve"> se treba adaptirati. Mentor bi već prvog dana trebalo da upozna </w:t>
      </w:r>
      <w:r w:rsidR="00FE6F10">
        <w:rPr>
          <w:rFonts w:ascii="Cambria" w:hAnsi="Cambria"/>
          <w:sz w:val="28"/>
          <w:szCs w:val="28"/>
          <w:lang w:val="hr-HR"/>
        </w:rPr>
        <w:t>osobu</w:t>
      </w:r>
      <w:r w:rsidRPr="000913EF">
        <w:rPr>
          <w:rFonts w:ascii="Cambria" w:hAnsi="Cambria"/>
          <w:sz w:val="28"/>
          <w:szCs w:val="28"/>
        </w:rPr>
        <w:t xml:space="preserve"> na praksi sa samim preduzećem, pravilima rada i odgovoriti na eventualna pitanja. </w:t>
      </w:r>
    </w:p>
    <w:p w14:paraId="0A531058" w14:textId="77777777" w:rsidR="00095EE8" w:rsidRDefault="008919AD" w:rsidP="008919AD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0913EF">
        <w:rPr>
          <w:rFonts w:ascii="Cambria" w:hAnsi="Cambria"/>
          <w:sz w:val="28"/>
          <w:szCs w:val="28"/>
        </w:rPr>
        <w:t>U zavisnosti od veličine, mogućnosti i potreba, mentor bi trebalo da upozna lice na praksi sa svim zaposlenima ili bar sa onima sa kojima će sarađivati. Takođe, lice na praksi treba sprovesti kroz preduzeće i pokazati gd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0913EF">
        <w:rPr>
          <w:rFonts w:ascii="Cambria" w:hAnsi="Cambria"/>
          <w:sz w:val="28"/>
          <w:szCs w:val="28"/>
        </w:rPr>
        <w:t xml:space="preserve">e se šta nalazi. S obzirom na to da se u većini slučajeva radi o neiskusnim </w:t>
      </w:r>
      <w:r w:rsidR="00FE6F10">
        <w:rPr>
          <w:rFonts w:ascii="Cambria" w:hAnsi="Cambria"/>
          <w:sz w:val="28"/>
          <w:szCs w:val="28"/>
          <w:lang w:val="hr-HR"/>
        </w:rPr>
        <w:t>osobama</w:t>
      </w:r>
      <w:r w:rsidRPr="000913EF">
        <w:rPr>
          <w:rFonts w:ascii="Cambria" w:hAnsi="Cambria"/>
          <w:sz w:val="28"/>
          <w:szCs w:val="28"/>
        </w:rPr>
        <w:t xml:space="preserve">, trebalo bi podvući važnost mentora da </w:t>
      </w:r>
      <w:r w:rsidR="00FE6F10">
        <w:rPr>
          <w:rFonts w:ascii="Cambria" w:hAnsi="Cambria"/>
          <w:sz w:val="28"/>
          <w:szCs w:val="28"/>
          <w:lang w:val="hr-HR"/>
        </w:rPr>
        <w:t>ovu osobu</w:t>
      </w:r>
      <w:r w:rsidRPr="000913EF">
        <w:rPr>
          <w:rFonts w:ascii="Cambria" w:hAnsi="Cambria"/>
          <w:sz w:val="28"/>
          <w:szCs w:val="28"/>
        </w:rPr>
        <w:t xml:space="preserve"> upozna sa principima ponašanja u kolektivu, odnosima sa klijentima, poslovnim partnerima i strankama, međusobnim odnosima zaposlenih, politikom pov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0913EF">
        <w:rPr>
          <w:rFonts w:ascii="Cambria" w:hAnsi="Cambria"/>
          <w:sz w:val="28"/>
          <w:szCs w:val="28"/>
        </w:rPr>
        <w:t>erljivosti i time šta je poslovna tajna, kulturom ponašanja i o</w:t>
      </w:r>
      <w:r w:rsidR="00FE6F10">
        <w:rPr>
          <w:rFonts w:ascii="Cambria" w:hAnsi="Cambria"/>
          <w:sz w:val="28"/>
          <w:szCs w:val="28"/>
          <w:lang w:val="hr-HR"/>
        </w:rPr>
        <w:t>blačenja</w:t>
      </w:r>
      <w:r w:rsidRPr="000913EF">
        <w:rPr>
          <w:rFonts w:ascii="Cambria" w:hAnsi="Cambria"/>
          <w:sz w:val="28"/>
          <w:szCs w:val="28"/>
        </w:rPr>
        <w:t xml:space="preserve">, pozdravljanjem i oslovljavanjem, izgledom poslovnih prostorija i radnim ambijentom kao i sa odgovornošću zaposlenih za nepoštovanje kodeksa. </w:t>
      </w:r>
    </w:p>
    <w:p w14:paraId="6021DDC3" w14:textId="01329A1E" w:rsidR="008919AD" w:rsidRPr="00095EE8" w:rsidRDefault="008919AD" w:rsidP="00A70911">
      <w:pPr>
        <w:spacing w:before="100" w:beforeAutospacing="1" w:after="100" w:afterAutospacing="1"/>
        <w:jc w:val="center"/>
        <w:rPr>
          <w:rFonts w:ascii="Cambria" w:hAnsi="Cambria"/>
          <w:color w:val="2F5496" w:themeColor="accent1" w:themeShade="BF"/>
          <w:sz w:val="28"/>
          <w:szCs w:val="28"/>
        </w:rPr>
      </w:pPr>
      <w:r w:rsidRPr="00095EE8">
        <w:rPr>
          <w:rFonts w:ascii="Cambria" w:hAnsi="Cambria"/>
          <w:color w:val="2F5496" w:themeColor="accent1" w:themeShade="BF"/>
          <w:sz w:val="28"/>
          <w:szCs w:val="28"/>
        </w:rPr>
        <w:lastRenderedPageBreak/>
        <w:t xml:space="preserve">Važno je na početku postaviti okvire i pusiti </w:t>
      </w:r>
      <w:r w:rsidR="00095EE8">
        <w:rPr>
          <w:rFonts w:ascii="Cambria" w:hAnsi="Cambria"/>
          <w:color w:val="2F5496" w:themeColor="accent1" w:themeShade="BF"/>
          <w:sz w:val="28"/>
          <w:szCs w:val="28"/>
          <w:lang w:val="hr-HR"/>
        </w:rPr>
        <w:t xml:space="preserve">novu </w:t>
      </w:r>
      <w:r w:rsidR="00FE6F10" w:rsidRPr="00095EE8">
        <w:rPr>
          <w:rFonts w:ascii="Cambria" w:hAnsi="Cambria"/>
          <w:color w:val="2F5496" w:themeColor="accent1" w:themeShade="BF"/>
          <w:sz w:val="28"/>
          <w:szCs w:val="28"/>
          <w:lang w:val="hr-HR"/>
        </w:rPr>
        <w:t>osobu</w:t>
      </w:r>
      <w:r w:rsidRPr="00095EE8">
        <w:rPr>
          <w:rFonts w:ascii="Cambria" w:hAnsi="Cambria"/>
          <w:color w:val="2F5496" w:themeColor="accent1" w:themeShade="BF"/>
          <w:sz w:val="28"/>
          <w:szCs w:val="28"/>
        </w:rPr>
        <w:t xml:space="preserve"> da se unutar njih oblikuje.</w:t>
      </w:r>
    </w:p>
    <w:p w14:paraId="1AB6AED8" w14:textId="77777777" w:rsidR="00FE6F10" w:rsidRDefault="00FE6F10" w:rsidP="008919AD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</w:p>
    <w:p w14:paraId="5802FDAB" w14:textId="77777777" w:rsidR="00FE6F10" w:rsidRDefault="00FE6F10" w:rsidP="008919AD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</w:p>
    <w:p w14:paraId="0E456785" w14:textId="1A24122D" w:rsidR="008919AD" w:rsidRPr="00FE6F10" w:rsidRDefault="008919AD" w:rsidP="00FE6F10">
      <w:pPr>
        <w:pStyle w:val="NormalWeb"/>
        <w:numPr>
          <w:ilvl w:val="0"/>
          <w:numId w:val="3"/>
        </w:numPr>
        <w:rPr>
          <w:rFonts w:ascii="Cambria" w:hAnsi="Cambria"/>
          <w:color w:val="2F5496" w:themeColor="accent1" w:themeShade="BF"/>
          <w:sz w:val="28"/>
          <w:szCs w:val="28"/>
        </w:rPr>
      </w:pP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>Objasniti koji će biti nje</w:t>
      </w:r>
      <w:r w:rsidR="00FE6F10" w:rsidRPr="00FE6F10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n</w:t>
      </w: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posao i šta se od t</w:t>
      </w:r>
      <w:r w:rsidR="00FE6F10" w:rsidRPr="00FE6F10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e</w:t>
      </w: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</w:t>
      </w:r>
      <w:r w:rsidR="00FE6F10" w:rsidRPr="00FE6F10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osobe</w:t>
      </w: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očekuje </w:t>
      </w:r>
    </w:p>
    <w:p w14:paraId="0D95EB9A" w14:textId="77777777" w:rsidR="00FE6F10" w:rsidRDefault="008919AD" w:rsidP="008919AD">
      <w:pPr>
        <w:pStyle w:val="NormalWeb"/>
        <w:rPr>
          <w:rFonts w:ascii="Cambria" w:hAnsi="Cambria"/>
          <w:sz w:val="28"/>
          <w:szCs w:val="28"/>
        </w:rPr>
      </w:pPr>
      <w:r w:rsidRPr="00FE6F10">
        <w:rPr>
          <w:rFonts w:ascii="Cambria" w:hAnsi="Cambria"/>
          <w:sz w:val="28"/>
          <w:szCs w:val="28"/>
        </w:rPr>
        <w:t>Pr</w:t>
      </w:r>
      <w:r w:rsidR="00FE6F10" w:rsidRPr="00FE6F10">
        <w:rPr>
          <w:rFonts w:ascii="Cambria" w:hAnsi="Cambria"/>
          <w:sz w:val="28"/>
          <w:szCs w:val="28"/>
          <w:lang w:val="hr-HR"/>
        </w:rPr>
        <w:t>ij</w:t>
      </w:r>
      <w:r w:rsidRPr="00FE6F10">
        <w:rPr>
          <w:rFonts w:ascii="Cambria" w:hAnsi="Cambria"/>
          <w:sz w:val="28"/>
          <w:szCs w:val="28"/>
        </w:rPr>
        <w:t xml:space="preserve">e samog dolaska </w:t>
      </w:r>
      <w:r w:rsidR="00FE6F10">
        <w:rPr>
          <w:rFonts w:ascii="Cambria" w:hAnsi="Cambria"/>
          <w:sz w:val="28"/>
          <w:szCs w:val="28"/>
          <w:lang w:val="hr-HR"/>
        </w:rPr>
        <w:t>osobe</w:t>
      </w:r>
      <w:r w:rsidRPr="00FE6F10">
        <w:rPr>
          <w:rFonts w:ascii="Cambria" w:hAnsi="Cambria"/>
          <w:sz w:val="28"/>
          <w:szCs w:val="28"/>
        </w:rPr>
        <w:t xml:space="preserve"> na praksu</w:t>
      </w:r>
      <w:r w:rsidR="00FE6F10">
        <w:rPr>
          <w:rFonts w:ascii="Cambria" w:hAnsi="Cambria"/>
          <w:sz w:val="28"/>
          <w:szCs w:val="28"/>
          <w:lang w:val="hr-HR"/>
        </w:rPr>
        <w:t>,</w:t>
      </w:r>
      <w:r w:rsidRPr="00FE6F10">
        <w:rPr>
          <w:rFonts w:ascii="Cambria" w:hAnsi="Cambria"/>
          <w:sz w:val="28"/>
          <w:szCs w:val="28"/>
        </w:rPr>
        <w:t xml:space="preserve"> važno je imati izrađen program i utvrđene radne zadatke koje će on</w:t>
      </w:r>
      <w:r w:rsidR="00FE6F10">
        <w:rPr>
          <w:rFonts w:ascii="Cambria" w:hAnsi="Cambria"/>
          <w:sz w:val="28"/>
          <w:szCs w:val="28"/>
          <w:lang w:val="hr-HR"/>
        </w:rPr>
        <w:t>a</w:t>
      </w:r>
      <w:r w:rsidRPr="00FE6F10">
        <w:rPr>
          <w:rFonts w:ascii="Cambria" w:hAnsi="Cambria"/>
          <w:sz w:val="28"/>
          <w:szCs w:val="28"/>
        </w:rPr>
        <w:t xml:space="preserve"> obavljati. Kako je dinamika poslovanja nepredvidiva i kako je nemoguće striktno se držati unapr</w:t>
      </w:r>
      <w:r w:rsidR="00FE6F10">
        <w:rPr>
          <w:rFonts w:ascii="Cambria" w:hAnsi="Cambria"/>
          <w:sz w:val="28"/>
          <w:szCs w:val="28"/>
          <w:lang w:val="hr-HR"/>
        </w:rPr>
        <w:t>ij</w:t>
      </w:r>
      <w:r w:rsidRPr="00FE6F10">
        <w:rPr>
          <w:rFonts w:ascii="Cambria" w:hAnsi="Cambria"/>
          <w:sz w:val="28"/>
          <w:szCs w:val="28"/>
        </w:rPr>
        <w:t>ed ustanovljenog programa, biće svakako ner</w:t>
      </w:r>
      <w:r w:rsidR="00FE6F10">
        <w:rPr>
          <w:rFonts w:ascii="Cambria" w:hAnsi="Cambria"/>
          <w:sz w:val="28"/>
          <w:szCs w:val="28"/>
          <w:lang w:val="hr-HR"/>
        </w:rPr>
        <w:t>ij</w:t>
      </w:r>
      <w:r w:rsidRPr="00FE6F10">
        <w:rPr>
          <w:rFonts w:ascii="Cambria" w:hAnsi="Cambria"/>
          <w:sz w:val="28"/>
          <w:szCs w:val="28"/>
        </w:rPr>
        <w:t xml:space="preserve">etkih odstupanja, ali je u interesu </w:t>
      </w:r>
      <w:r w:rsidR="00FE6F10">
        <w:rPr>
          <w:rFonts w:ascii="Cambria" w:hAnsi="Cambria"/>
          <w:sz w:val="28"/>
          <w:szCs w:val="28"/>
          <w:lang w:val="hr-HR"/>
        </w:rPr>
        <w:t>osobe</w:t>
      </w:r>
      <w:r w:rsidRPr="00FE6F10">
        <w:rPr>
          <w:rFonts w:ascii="Cambria" w:hAnsi="Cambria"/>
          <w:sz w:val="28"/>
          <w:szCs w:val="28"/>
        </w:rPr>
        <w:t xml:space="preserve"> na praksi kao i mentora da postoje putokazi kojih će se držati. Mentor bi trebalo da objasni </w:t>
      </w:r>
      <w:r w:rsidR="00FE6F10">
        <w:rPr>
          <w:rFonts w:ascii="Cambria" w:hAnsi="Cambria"/>
          <w:sz w:val="28"/>
          <w:szCs w:val="28"/>
          <w:lang w:val="hr-HR"/>
        </w:rPr>
        <w:t>ovoj osobi</w:t>
      </w:r>
      <w:r w:rsidRPr="00FE6F10">
        <w:rPr>
          <w:rFonts w:ascii="Cambria" w:hAnsi="Cambria"/>
          <w:sz w:val="28"/>
          <w:szCs w:val="28"/>
        </w:rPr>
        <w:t xml:space="preserve"> koje će biti nje</w:t>
      </w:r>
      <w:r w:rsidR="00FE6F10">
        <w:rPr>
          <w:rFonts w:ascii="Cambria" w:hAnsi="Cambria"/>
          <w:sz w:val="28"/>
          <w:szCs w:val="28"/>
          <w:lang w:val="hr-HR"/>
        </w:rPr>
        <w:t>n</w:t>
      </w:r>
      <w:r w:rsidRPr="00FE6F10">
        <w:rPr>
          <w:rFonts w:ascii="Cambria" w:hAnsi="Cambria"/>
          <w:sz w:val="28"/>
          <w:szCs w:val="28"/>
        </w:rPr>
        <w:t xml:space="preserve">e obaveze i šta se od nje očekuje. Za sva pitanja i nedoumice treba da </w:t>
      </w:r>
      <w:r w:rsidR="00FE6F10">
        <w:rPr>
          <w:rFonts w:ascii="Cambria" w:hAnsi="Cambria"/>
          <w:sz w:val="28"/>
          <w:szCs w:val="28"/>
          <w:lang w:val="hr-HR"/>
        </w:rPr>
        <w:t>joj</w:t>
      </w:r>
      <w:r w:rsidRPr="00FE6F10">
        <w:rPr>
          <w:rFonts w:ascii="Cambria" w:hAnsi="Cambria"/>
          <w:sz w:val="28"/>
          <w:szCs w:val="28"/>
        </w:rPr>
        <w:t xml:space="preserve"> stoje na raspolaganju</w:t>
      </w:r>
      <w:r w:rsidR="00FE6F10">
        <w:rPr>
          <w:rFonts w:ascii="Cambria" w:hAnsi="Cambria"/>
          <w:sz w:val="28"/>
          <w:szCs w:val="28"/>
          <w:lang w:val="hr-HR"/>
        </w:rPr>
        <w:t>,</w:t>
      </w:r>
      <w:r w:rsidRPr="00FE6F10">
        <w:rPr>
          <w:rFonts w:ascii="Cambria" w:hAnsi="Cambria"/>
          <w:sz w:val="28"/>
          <w:szCs w:val="28"/>
        </w:rPr>
        <w:t xml:space="preserve"> kako bi što efikasnije obav</w:t>
      </w:r>
      <w:r w:rsidR="00FE6F10">
        <w:rPr>
          <w:rFonts w:ascii="Cambria" w:hAnsi="Cambria"/>
          <w:sz w:val="28"/>
          <w:szCs w:val="28"/>
          <w:lang w:val="hr-HR"/>
        </w:rPr>
        <w:t>ljala</w:t>
      </w:r>
      <w:r w:rsidRPr="00FE6F10">
        <w:rPr>
          <w:rFonts w:ascii="Cambria" w:hAnsi="Cambria"/>
          <w:sz w:val="28"/>
          <w:szCs w:val="28"/>
        </w:rPr>
        <w:t xml:space="preserve"> svoje zadatke. </w:t>
      </w:r>
    </w:p>
    <w:p w14:paraId="77DD2C3E" w14:textId="77777777" w:rsidR="00FE6F10" w:rsidRPr="00095EE8" w:rsidRDefault="008919AD" w:rsidP="008919AD">
      <w:pPr>
        <w:pStyle w:val="NormalWeb"/>
        <w:rPr>
          <w:rFonts w:ascii="Cambria" w:hAnsi="Cambria"/>
          <w:i/>
          <w:iCs/>
          <w:color w:val="2F5496" w:themeColor="accent1" w:themeShade="BF"/>
          <w:sz w:val="28"/>
          <w:szCs w:val="28"/>
        </w:rPr>
      </w:pPr>
      <w:r w:rsidRPr="00095EE8">
        <w:rPr>
          <w:rFonts w:ascii="Cambria" w:hAnsi="Cambria"/>
          <w:i/>
          <w:iCs/>
          <w:color w:val="2F5496" w:themeColor="accent1" w:themeShade="BF"/>
          <w:sz w:val="28"/>
          <w:szCs w:val="28"/>
        </w:rPr>
        <w:t>Otvoren i prijateljski odnos mentora i lica na praksi doprin</w:t>
      </w:r>
      <w:r w:rsidR="00FE6F10" w:rsidRPr="00095EE8">
        <w:rPr>
          <w:rFonts w:ascii="Cambria" w:hAnsi="Cambria"/>
          <w:i/>
          <w:iCs/>
          <w:color w:val="2F5496" w:themeColor="accent1" w:themeShade="BF"/>
          <w:sz w:val="28"/>
          <w:szCs w:val="28"/>
          <w:lang w:val="hr-HR"/>
        </w:rPr>
        <w:t>ij</w:t>
      </w:r>
      <w:r w:rsidRPr="00095EE8">
        <w:rPr>
          <w:rFonts w:ascii="Cambria" w:hAnsi="Cambria"/>
          <w:i/>
          <w:iCs/>
          <w:color w:val="2F5496" w:themeColor="accent1" w:themeShade="BF"/>
          <w:sz w:val="28"/>
          <w:szCs w:val="28"/>
        </w:rPr>
        <w:t xml:space="preserve">eće većem samopouzdanju i preuzimanju inicijative uz nadzor mentora. </w:t>
      </w:r>
    </w:p>
    <w:p w14:paraId="17A11F74" w14:textId="6581936D" w:rsidR="008919AD" w:rsidRDefault="008919AD" w:rsidP="008919AD">
      <w:pPr>
        <w:pStyle w:val="NormalWeb"/>
        <w:rPr>
          <w:rFonts w:ascii="Cambria" w:hAnsi="Cambria"/>
          <w:sz w:val="28"/>
          <w:szCs w:val="28"/>
        </w:rPr>
      </w:pPr>
      <w:r w:rsidRPr="00FE6F10">
        <w:rPr>
          <w:rFonts w:ascii="Cambria" w:hAnsi="Cambria"/>
          <w:sz w:val="28"/>
          <w:szCs w:val="28"/>
        </w:rPr>
        <w:t xml:space="preserve">Već na početku saradnje bi bilo korisno kada bi </w:t>
      </w:r>
      <w:r w:rsidR="00FE6F10">
        <w:rPr>
          <w:rFonts w:ascii="Cambria" w:hAnsi="Cambria"/>
          <w:sz w:val="28"/>
          <w:szCs w:val="28"/>
          <w:lang w:val="hr-HR"/>
        </w:rPr>
        <w:t xml:space="preserve">osoba </w:t>
      </w:r>
      <w:r w:rsidRPr="00FE6F10">
        <w:rPr>
          <w:rFonts w:ascii="Cambria" w:hAnsi="Cambria"/>
          <w:sz w:val="28"/>
          <w:szCs w:val="28"/>
        </w:rPr>
        <w:t>na praksi i mentor utvrdili koje su v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eštine potrebne za obavljanje određenog posla, kako ih steći ili unapr</w:t>
      </w:r>
      <w:r w:rsidR="00FE6F10">
        <w:rPr>
          <w:rFonts w:ascii="Cambria" w:hAnsi="Cambria"/>
          <w:sz w:val="28"/>
          <w:szCs w:val="28"/>
          <w:lang w:val="hr-HR"/>
        </w:rPr>
        <w:t>ij</w:t>
      </w:r>
      <w:r w:rsidRPr="00FE6F10">
        <w:rPr>
          <w:rFonts w:ascii="Cambria" w:hAnsi="Cambria"/>
          <w:sz w:val="28"/>
          <w:szCs w:val="28"/>
        </w:rPr>
        <w:t xml:space="preserve">editi. Svakako treba imati na umu da je lice koje je došlo na praksu lice sa nikakvim ili minimalnim iskustvom i s tim je važno da se program napiše na način da se </w:t>
      </w:r>
      <w:r w:rsidR="00FE6F10">
        <w:rPr>
          <w:rFonts w:ascii="Cambria" w:hAnsi="Cambria"/>
          <w:sz w:val="28"/>
          <w:szCs w:val="28"/>
          <w:lang w:val="hr-HR"/>
        </w:rPr>
        <w:t>osoba</w:t>
      </w:r>
      <w:r w:rsidRPr="00FE6F10">
        <w:rPr>
          <w:rFonts w:ascii="Cambria" w:hAnsi="Cambria"/>
          <w:sz w:val="28"/>
          <w:szCs w:val="28"/>
        </w:rPr>
        <w:t xml:space="preserve"> postepeno uvodi u posao. Kako je cilj da se lice na praksi osposobi za rad i da što efikasnije i usp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ešnije obavlja svoje radne zadatke, mentor treba biti sv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estan činjenice da je tom licu potrebno usm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eravanje i sav</w:t>
      </w:r>
      <w:r w:rsidR="00FE6F10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etovanje kroz</w:t>
      </w:r>
      <w:r w:rsidR="00FE6F10">
        <w:rPr>
          <w:rFonts w:ascii="Cambria" w:hAnsi="Cambria"/>
          <w:sz w:val="28"/>
          <w:szCs w:val="28"/>
          <w:lang w:val="hr-HR"/>
        </w:rPr>
        <w:t xml:space="preserve"> cio</w:t>
      </w:r>
      <w:r w:rsidRPr="00FE6F10">
        <w:rPr>
          <w:rFonts w:ascii="Cambria" w:hAnsi="Cambria"/>
          <w:sz w:val="28"/>
          <w:szCs w:val="28"/>
        </w:rPr>
        <w:t xml:space="preserve"> proces. Što više lice na praksi postavlja pitanja, angažuje se i pr</w:t>
      </w:r>
      <w:r w:rsidR="00FE6F10">
        <w:rPr>
          <w:rFonts w:ascii="Cambria" w:hAnsi="Cambria"/>
          <w:sz w:val="28"/>
          <w:szCs w:val="28"/>
          <w:lang w:val="hr-HR"/>
        </w:rPr>
        <w:t>i</w:t>
      </w:r>
      <w:r w:rsidRPr="00FE6F10">
        <w:rPr>
          <w:rFonts w:ascii="Cambria" w:hAnsi="Cambria"/>
          <w:sz w:val="28"/>
          <w:szCs w:val="28"/>
        </w:rPr>
        <w:t>kuplja informacije, to će pr</w:t>
      </w:r>
      <w:r w:rsidR="00FE6F10">
        <w:rPr>
          <w:rFonts w:ascii="Cambria" w:hAnsi="Cambria"/>
          <w:sz w:val="28"/>
          <w:szCs w:val="28"/>
          <w:lang w:val="hr-HR"/>
        </w:rPr>
        <w:t>ij</w:t>
      </w:r>
      <w:r w:rsidRPr="00FE6F10">
        <w:rPr>
          <w:rFonts w:ascii="Cambria" w:hAnsi="Cambria"/>
          <w:sz w:val="28"/>
          <w:szCs w:val="28"/>
        </w:rPr>
        <w:t xml:space="preserve">e razviti sigurnost u rad koji obavlja. </w:t>
      </w:r>
    </w:p>
    <w:p w14:paraId="5CC347D5" w14:textId="77777777" w:rsidR="00FE6F10" w:rsidRDefault="00FE6F10" w:rsidP="008919AD">
      <w:pPr>
        <w:pStyle w:val="NormalWeb"/>
        <w:rPr>
          <w:rFonts w:ascii="Cambria" w:hAnsi="Cambria"/>
          <w:sz w:val="28"/>
          <w:szCs w:val="28"/>
        </w:rPr>
      </w:pPr>
    </w:p>
    <w:p w14:paraId="1DF4D0BC" w14:textId="77777777" w:rsidR="00FE6F10" w:rsidRDefault="00FE6F10" w:rsidP="008919AD">
      <w:pPr>
        <w:pStyle w:val="NormalWeb"/>
        <w:rPr>
          <w:rFonts w:ascii="Cambria" w:hAnsi="Cambria"/>
          <w:sz w:val="28"/>
          <w:szCs w:val="28"/>
        </w:rPr>
      </w:pPr>
    </w:p>
    <w:p w14:paraId="2912E339" w14:textId="77777777" w:rsidR="00B35732" w:rsidRDefault="00B35732" w:rsidP="008919AD">
      <w:pPr>
        <w:pStyle w:val="NormalWeb"/>
        <w:rPr>
          <w:rFonts w:ascii="Cambria" w:hAnsi="Cambria"/>
          <w:sz w:val="28"/>
          <w:szCs w:val="28"/>
        </w:rPr>
      </w:pPr>
    </w:p>
    <w:p w14:paraId="29B2237F" w14:textId="77777777" w:rsidR="00B35732" w:rsidRDefault="00B35732" w:rsidP="008919AD">
      <w:pPr>
        <w:pStyle w:val="NormalWeb"/>
        <w:rPr>
          <w:rFonts w:ascii="Cambria" w:hAnsi="Cambria"/>
          <w:sz w:val="28"/>
          <w:szCs w:val="28"/>
        </w:rPr>
      </w:pPr>
    </w:p>
    <w:p w14:paraId="0117E03D" w14:textId="77777777" w:rsidR="00FE6F10" w:rsidRPr="00FE6F10" w:rsidRDefault="00FE6F10" w:rsidP="008919AD">
      <w:pPr>
        <w:pStyle w:val="NormalWeb"/>
        <w:rPr>
          <w:rFonts w:ascii="Cambria" w:hAnsi="Cambria"/>
          <w:color w:val="2F5496" w:themeColor="accent1" w:themeShade="BF"/>
          <w:sz w:val="28"/>
          <w:szCs w:val="28"/>
        </w:rPr>
      </w:pPr>
    </w:p>
    <w:p w14:paraId="1B405938" w14:textId="0C023072" w:rsidR="008919AD" w:rsidRPr="00FE6F10" w:rsidRDefault="008919AD" w:rsidP="00FE6F10">
      <w:pPr>
        <w:pStyle w:val="NormalWeb"/>
        <w:numPr>
          <w:ilvl w:val="0"/>
          <w:numId w:val="3"/>
        </w:numPr>
        <w:rPr>
          <w:rFonts w:ascii="Cambria" w:hAnsi="Cambria"/>
          <w:color w:val="2F5496" w:themeColor="accent1" w:themeShade="BF"/>
          <w:sz w:val="28"/>
          <w:szCs w:val="28"/>
        </w:rPr>
      </w:pP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lastRenderedPageBreak/>
        <w:t>Redovne konsultacije i razgovori su ključ usp</w:t>
      </w:r>
      <w:r w:rsidR="00FE6F10" w:rsidRPr="00FE6F10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j</w:t>
      </w:r>
      <w:r w:rsidRPr="00FE6F10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eha </w:t>
      </w:r>
    </w:p>
    <w:p w14:paraId="05DFA2C5" w14:textId="77777777" w:rsidR="00B85AC1" w:rsidRDefault="008919AD" w:rsidP="008919AD">
      <w:pPr>
        <w:pStyle w:val="NormalWeb"/>
        <w:rPr>
          <w:rFonts w:ascii="Cambria" w:hAnsi="Cambria"/>
          <w:sz w:val="28"/>
          <w:szCs w:val="28"/>
        </w:rPr>
      </w:pPr>
      <w:r w:rsidRPr="00FE6F10">
        <w:rPr>
          <w:rFonts w:ascii="Cambria" w:hAnsi="Cambria"/>
          <w:sz w:val="28"/>
          <w:szCs w:val="28"/>
        </w:rPr>
        <w:t>Nakon inicijalnog sastanka i uspostavljanja kontakta, od presudnog značaja za dalji tok prakse je redovno sastajanje mentora i lica na praksi. Pod tim se ne smatra zajednički rad ili usputna pitanja i komentari, već nam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 xml:space="preserve">enski sastanci mentora i </w:t>
      </w:r>
      <w:r w:rsidR="00B85AC1">
        <w:rPr>
          <w:rFonts w:ascii="Cambria" w:hAnsi="Cambria"/>
          <w:sz w:val="28"/>
          <w:szCs w:val="28"/>
          <w:lang w:val="hr-HR"/>
        </w:rPr>
        <w:t>osobe</w:t>
      </w:r>
      <w:r w:rsidRPr="00FE6F10">
        <w:rPr>
          <w:rFonts w:ascii="Cambria" w:hAnsi="Cambria"/>
          <w:sz w:val="28"/>
          <w:szCs w:val="28"/>
        </w:rPr>
        <w:t xml:space="preserve"> na praksi gd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 će se razgovarati o poslu, napretku, šta bi moglo da se pobošlja, upućivati zam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erke i sugestije, diskutovati o tome šta se dalje očekuje i ako ima m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 xml:space="preserve">esta, uključiti i prijateljske teme. </w:t>
      </w:r>
    </w:p>
    <w:p w14:paraId="0EAB760A" w14:textId="69A2EC48" w:rsidR="008919AD" w:rsidRDefault="008919AD" w:rsidP="008919AD">
      <w:pPr>
        <w:pStyle w:val="NormalWeb"/>
        <w:rPr>
          <w:rFonts w:ascii="PlatanBG" w:hAnsi="PlatanBG"/>
          <w:sz w:val="28"/>
          <w:szCs w:val="28"/>
        </w:rPr>
      </w:pPr>
      <w:r w:rsidRPr="00FE6F10">
        <w:rPr>
          <w:rFonts w:ascii="Cambria" w:hAnsi="Cambria"/>
          <w:sz w:val="28"/>
          <w:szCs w:val="28"/>
        </w:rPr>
        <w:t>U nekim firmama ove vrste sastanka nazivaju „kafe sastanak“ gd</w:t>
      </w:r>
      <w:r w:rsidR="00095EE8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 se</w:t>
      </w:r>
      <w:r w:rsidR="00095EE8">
        <w:rPr>
          <w:rFonts w:ascii="Cambria" w:hAnsi="Cambria"/>
          <w:sz w:val="28"/>
          <w:szCs w:val="28"/>
          <w:lang w:val="hr-HR"/>
        </w:rPr>
        <w:t xml:space="preserve"> </w:t>
      </w:r>
      <w:r w:rsidR="00B85AC1">
        <w:rPr>
          <w:rFonts w:ascii="Cambria" w:hAnsi="Cambria"/>
          <w:sz w:val="28"/>
          <w:szCs w:val="28"/>
          <w:lang w:val="hr-HR"/>
        </w:rPr>
        <w:t>osoba</w:t>
      </w:r>
      <w:r w:rsidRPr="00FE6F10">
        <w:rPr>
          <w:rFonts w:ascii="Cambria" w:hAnsi="Cambria"/>
          <w:sz w:val="28"/>
          <w:szCs w:val="28"/>
        </w:rPr>
        <w:t xml:space="preserve"> na praksi i mentor uz šolju kafe osrvću na dotadašnji rad, mentor upućuje dobronam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erne sav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 xml:space="preserve">ete, daje povratnu informaciju i ostavlja </w:t>
      </w:r>
      <w:r w:rsidR="00B85AC1">
        <w:rPr>
          <w:rFonts w:ascii="Cambria" w:hAnsi="Cambria"/>
          <w:sz w:val="28"/>
          <w:szCs w:val="28"/>
          <w:lang w:val="hr-HR"/>
        </w:rPr>
        <w:t>osobi</w:t>
      </w:r>
      <w:r w:rsidRPr="00FE6F10">
        <w:rPr>
          <w:rFonts w:ascii="Cambria" w:hAnsi="Cambria"/>
          <w:sz w:val="28"/>
          <w:szCs w:val="28"/>
        </w:rPr>
        <w:t xml:space="preserve"> na praksi prostora da iznese svoje mišljenje i postavi pitanja. Ovaj sastanak treba da predstavlja kreativan prostor za diskusiju i razm</w:t>
      </w:r>
      <w:r w:rsidR="00B85AC1">
        <w:rPr>
          <w:rFonts w:ascii="Cambria" w:hAnsi="Cambria"/>
          <w:sz w:val="28"/>
          <w:szCs w:val="28"/>
          <w:lang w:val="hr-HR"/>
        </w:rPr>
        <w:t>jenu</w:t>
      </w:r>
      <w:r w:rsidRPr="00FE6F10">
        <w:rPr>
          <w:rFonts w:ascii="Cambria" w:hAnsi="Cambria"/>
          <w:sz w:val="28"/>
          <w:szCs w:val="28"/>
        </w:rPr>
        <w:t xml:space="preserve"> mišljenja. Kako bi ovi sastanci bili d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 xml:space="preserve">elotvorni i proizveli željeni efekat, važno je od samog početka uspostaviti odnos da </w:t>
      </w:r>
      <w:r w:rsidR="00B85AC1">
        <w:rPr>
          <w:rFonts w:ascii="Cambria" w:hAnsi="Cambria"/>
          <w:sz w:val="28"/>
          <w:szCs w:val="28"/>
          <w:lang w:val="hr-HR"/>
        </w:rPr>
        <w:t>pripravnik</w:t>
      </w:r>
      <w:r w:rsidRPr="00FE6F10">
        <w:rPr>
          <w:rFonts w:ascii="Cambria" w:hAnsi="Cambria"/>
          <w:sz w:val="28"/>
          <w:szCs w:val="28"/>
        </w:rPr>
        <w:t xml:space="preserve"> može iskreno da iznese sve svoje nedoumice, postavi pitanja i da traži sav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>et, a mentor da posav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 xml:space="preserve">etuje i uputi konstruktivnu kritiku koju će </w:t>
      </w:r>
      <w:r w:rsidR="00B85AC1">
        <w:rPr>
          <w:rFonts w:ascii="Cambria" w:hAnsi="Cambria"/>
          <w:sz w:val="28"/>
          <w:szCs w:val="28"/>
          <w:lang w:val="hr-HR"/>
        </w:rPr>
        <w:t>osoba</w:t>
      </w:r>
      <w:r w:rsidRPr="00FE6F10">
        <w:rPr>
          <w:rFonts w:ascii="Cambria" w:hAnsi="Cambria"/>
          <w:sz w:val="28"/>
          <w:szCs w:val="28"/>
        </w:rPr>
        <w:t xml:space="preserve"> na praksi uvažiti. U zavisnosti od potreba mentora i lica na praksi, kao i samog radnog m</w:t>
      </w:r>
      <w:r w:rsidR="00B85AC1">
        <w:rPr>
          <w:rFonts w:ascii="Cambria" w:hAnsi="Cambria"/>
          <w:sz w:val="28"/>
          <w:szCs w:val="28"/>
          <w:lang w:val="hr-HR"/>
        </w:rPr>
        <w:t>j</w:t>
      </w:r>
      <w:r w:rsidRPr="00FE6F10">
        <w:rPr>
          <w:rFonts w:ascii="Cambria" w:hAnsi="Cambria"/>
          <w:sz w:val="28"/>
          <w:szCs w:val="28"/>
        </w:rPr>
        <w:t xml:space="preserve">esta, poželjno je održavati sastanke ovog tipa barem jednom ili najmanje dva puta nedeljno. </w:t>
      </w:r>
      <w:r w:rsidRPr="00B85AC1">
        <w:rPr>
          <w:rFonts w:ascii="Cambria" w:hAnsi="Cambria"/>
          <w:sz w:val="28"/>
          <w:szCs w:val="28"/>
        </w:rPr>
        <w:t>Svrha ovih sastanaka je pored unapređenja</w:t>
      </w:r>
      <w:r w:rsidRPr="00B85AC1">
        <w:rPr>
          <w:rFonts w:ascii="PlatanBG" w:hAnsi="PlatanBG"/>
          <w:sz w:val="28"/>
          <w:szCs w:val="28"/>
        </w:rPr>
        <w:t xml:space="preserve"> kvaliteta obavljanja radnih zadataka, pom</w:t>
      </w:r>
      <w:r w:rsidR="00095EE8">
        <w:rPr>
          <w:rFonts w:ascii="PlatanBG" w:hAnsi="PlatanBG"/>
          <w:sz w:val="28"/>
          <w:szCs w:val="28"/>
          <w:lang w:val="hr-HR"/>
        </w:rPr>
        <w:t>oći</w:t>
      </w:r>
      <w:r w:rsidRPr="00B85AC1">
        <w:rPr>
          <w:rFonts w:ascii="PlatanBG" w:hAnsi="PlatanBG"/>
          <w:sz w:val="28"/>
          <w:szCs w:val="28"/>
        </w:rPr>
        <w:t xml:space="preserve"> licu na praksi da razvije sopstvene stavove, v</w:t>
      </w:r>
      <w:r w:rsidR="00B85AC1">
        <w:rPr>
          <w:rFonts w:ascii="PlatanBG" w:hAnsi="PlatanBG"/>
          <w:sz w:val="28"/>
          <w:szCs w:val="28"/>
          <w:lang w:val="hr-HR"/>
        </w:rPr>
        <w:t>j</w:t>
      </w:r>
      <w:r w:rsidRPr="00B85AC1">
        <w:rPr>
          <w:rFonts w:ascii="PlatanBG" w:hAnsi="PlatanBG"/>
          <w:sz w:val="28"/>
          <w:szCs w:val="28"/>
        </w:rPr>
        <w:t xml:space="preserve">eštine , lični stil i </w:t>
      </w:r>
      <w:r w:rsidR="00B85AC1">
        <w:rPr>
          <w:rFonts w:ascii="PlatanBG" w:hAnsi="PlatanBG"/>
          <w:sz w:val="28"/>
          <w:szCs w:val="28"/>
          <w:lang w:val="hr-HR"/>
        </w:rPr>
        <w:t>radne kvalitete</w:t>
      </w:r>
      <w:r w:rsidRPr="00B85AC1">
        <w:rPr>
          <w:rFonts w:ascii="PlatanBG" w:hAnsi="PlatanBG"/>
          <w:sz w:val="28"/>
          <w:szCs w:val="28"/>
        </w:rPr>
        <w:t xml:space="preserve">. </w:t>
      </w:r>
    </w:p>
    <w:p w14:paraId="5983612F" w14:textId="462D5CC0" w:rsidR="00B85AC1" w:rsidRDefault="008919AD" w:rsidP="008919AD">
      <w:pPr>
        <w:pStyle w:val="NormalWeb"/>
        <w:rPr>
          <w:rFonts w:ascii="PlatanBG" w:hAnsi="PlatanBG"/>
          <w:sz w:val="28"/>
          <w:szCs w:val="28"/>
        </w:rPr>
      </w:pPr>
      <w:r w:rsidRPr="00B85AC1">
        <w:rPr>
          <w:rFonts w:ascii="PlatanBG" w:hAnsi="PlatanBG"/>
          <w:sz w:val="28"/>
          <w:szCs w:val="28"/>
        </w:rPr>
        <w:t xml:space="preserve">Predlažemo da se na početku prakse održi jedna mentorska sesija na kojoj će mentor i </w:t>
      </w:r>
      <w:r w:rsidR="00B85AC1">
        <w:rPr>
          <w:rFonts w:ascii="PlatanBG" w:hAnsi="PlatanBG"/>
          <w:sz w:val="28"/>
          <w:szCs w:val="28"/>
          <w:lang w:val="hr-HR"/>
        </w:rPr>
        <w:t>osob</w:t>
      </w:r>
      <w:r w:rsidR="00095EE8">
        <w:rPr>
          <w:rFonts w:ascii="PlatanBG" w:hAnsi="PlatanBG"/>
          <w:sz w:val="28"/>
          <w:szCs w:val="28"/>
          <w:lang w:val="hr-HR"/>
        </w:rPr>
        <w:t>a</w:t>
      </w:r>
      <w:r w:rsidRPr="00B85AC1">
        <w:rPr>
          <w:rFonts w:ascii="PlatanBG" w:hAnsi="PlatanBG"/>
          <w:sz w:val="28"/>
          <w:szCs w:val="28"/>
        </w:rPr>
        <w:t xml:space="preserve"> na praksi definisati ciljeve, naglasivši koja očekivanja mentor ima od </w:t>
      </w:r>
      <w:r w:rsidR="00B85AC1">
        <w:rPr>
          <w:rFonts w:ascii="PlatanBG" w:hAnsi="PlatanBG"/>
          <w:sz w:val="28"/>
          <w:szCs w:val="28"/>
          <w:lang w:val="hr-HR"/>
        </w:rPr>
        <w:t>osobe</w:t>
      </w:r>
      <w:r w:rsidRPr="00B85AC1">
        <w:rPr>
          <w:rFonts w:ascii="PlatanBG" w:hAnsi="PlatanBG"/>
          <w:sz w:val="28"/>
          <w:szCs w:val="28"/>
        </w:rPr>
        <w:t xml:space="preserve"> na praksi i koja očekivanja </w:t>
      </w:r>
      <w:r w:rsidR="00B85AC1">
        <w:rPr>
          <w:rFonts w:ascii="PlatanBG" w:hAnsi="PlatanBG"/>
          <w:sz w:val="28"/>
          <w:szCs w:val="28"/>
          <w:lang w:val="hr-HR"/>
        </w:rPr>
        <w:t>ta osoba</w:t>
      </w:r>
      <w:r w:rsidRPr="00B85AC1">
        <w:rPr>
          <w:rFonts w:ascii="PlatanBG" w:hAnsi="PlatanBG"/>
          <w:sz w:val="28"/>
          <w:szCs w:val="28"/>
        </w:rPr>
        <w:t xml:space="preserve"> ima od mentora. </w:t>
      </w:r>
    </w:p>
    <w:p w14:paraId="577C2F24" w14:textId="77777777" w:rsidR="00B85AC1" w:rsidRDefault="008919AD" w:rsidP="008919AD">
      <w:pPr>
        <w:pStyle w:val="NormalWeb"/>
        <w:rPr>
          <w:rFonts w:ascii="PlatanBG" w:hAnsi="PlatanBG"/>
          <w:sz w:val="28"/>
          <w:szCs w:val="28"/>
        </w:rPr>
      </w:pPr>
      <w:r w:rsidRPr="00B85AC1">
        <w:rPr>
          <w:rFonts w:ascii="PlatanBG" w:hAnsi="PlatanBG"/>
          <w:sz w:val="28"/>
          <w:szCs w:val="28"/>
        </w:rPr>
        <w:t>Takođe bi trebalo navesti šta se očekuje od samog mentorskog odnosa, koliko često će se sastajati kao i šta s</w:t>
      </w:r>
      <w:r w:rsidR="00B85AC1">
        <w:rPr>
          <w:rFonts w:ascii="PlatanBG" w:hAnsi="PlatanBG"/>
          <w:sz w:val="28"/>
          <w:szCs w:val="28"/>
          <w:lang w:val="hr-HR"/>
        </w:rPr>
        <w:t xml:space="preserve">u konkretna očekivanja </w:t>
      </w:r>
      <w:r w:rsidRPr="00B85AC1">
        <w:rPr>
          <w:rFonts w:ascii="PlatanBG" w:hAnsi="PlatanBG"/>
          <w:sz w:val="28"/>
          <w:szCs w:val="28"/>
        </w:rPr>
        <w:t xml:space="preserve">do iduće sesije. Predlažemo, da se pored prve mentorske sesije na početku prakse, održi i poslednja mentorska sesija, da bi se utvrdilo da li je postignuto sve što je bilo predviđeno, kako se odvijao odnos između mentora i </w:t>
      </w:r>
      <w:r w:rsidR="00B85AC1">
        <w:rPr>
          <w:rFonts w:ascii="PlatanBG" w:hAnsi="PlatanBG"/>
          <w:sz w:val="28"/>
          <w:szCs w:val="28"/>
          <w:lang w:val="hr-HR"/>
        </w:rPr>
        <w:t>osobe</w:t>
      </w:r>
      <w:r w:rsidRPr="00B85AC1">
        <w:rPr>
          <w:rFonts w:ascii="PlatanBG" w:hAnsi="PlatanBG"/>
          <w:sz w:val="28"/>
          <w:szCs w:val="28"/>
        </w:rPr>
        <w:t xml:space="preserve"> na praksi, da li su postignuti </w:t>
      </w:r>
      <w:r w:rsidR="00B85AC1" w:rsidRPr="00B85AC1">
        <w:rPr>
          <w:rFonts w:ascii="PlatanBG" w:hAnsi="PlatanBG"/>
          <w:sz w:val="28"/>
          <w:szCs w:val="28"/>
        </w:rPr>
        <w:t xml:space="preserve">zadovoljavajući </w:t>
      </w:r>
      <w:r w:rsidRPr="00B85AC1">
        <w:rPr>
          <w:rFonts w:ascii="PlatanBG" w:hAnsi="PlatanBG"/>
          <w:sz w:val="28"/>
          <w:szCs w:val="28"/>
        </w:rPr>
        <w:t>rezultati i da bi se oc</w:t>
      </w:r>
      <w:r w:rsidR="00B85AC1">
        <w:rPr>
          <w:rFonts w:ascii="PlatanBG" w:hAnsi="PlatanBG"/>
          <w:sz w:val="28"/>
          <w:szCs w:val="28"/>
          <w:lang w:val="hr-HR"/>
        </w:rPr>
        <w:t>ij</w:t>
      </w:r>
      <w:r w:rsidRPr="00B85AC1">
        <w:rPr>
          <w:rFonts w:ascii="PlatanBG" w:hAnsi="PlatanBG"/>
          <w:sz w:val="28"/>
          <w:szCs w:val="28"/>
        </w:rPr>
        <w:t xml:space="preserve">enio </w:t>
      </w:r>
      <w:r w:rsidR="00B85AC1">
        <w:rPr>
          <w:rFonts w:ascii="PlatanBG" w:hAnsi="PlatanBG"/>
          <w:sz w:val="28"/>
          <w:szCs w:val="28"/>
          <w:lang w:val="hr-HR"/>
        </w:rPr>
        <w:t>j</w:t>
      </w:r>
      <w:r w:rsidRPr="00B85AC1">
        <w:rPr>
          <w:rFonts w:ascii="PlatanBG" w:hAnsi="PlatanBG"/>
          <w:sz w:val="28"/>
          <w:szCs w:val="28"/>
        </w:rPr>
        <w:t>celokupan utisak mentorskog odnosa. U zavisnosti od trajanja i potreba prakse, bilo bi poželjno imati još jednu mentorsku sesiju između inicijalne i završne. Povratna informacija i konstruktivna kritika nikad ni</w:t>
      </w:r>
      <w:r w:rsidR="00B85AC1">
        <w:rPr>
          <w:rFonts w:ascii="PlatanBG" w:hAnsi="PlatanBG"/>
          <w:sz w:val="28"/>
          <w:szCs w:val="28"/>
          <w:lang w:val="hr-HR"/>
        </w:rPr>
        <w:t>je</w:t>
      </w:r>
      <w:r w:rsidRPr="00B85AC1">
        <w:rPr>
          <w:rFonts w:ascii="PlatanBG" w:hAnsi="PlatanBG"/>
          <w:sz w:val="28"/>
          <w:szCs w:val="28"/>
        </w:rPr>
        <w:t xml:space="preserve">su na odmet. </w:t>
      </w:r>
    </w:p>
    <w:p w14:paraId="62DC160D" w14:textId="30696607" w:rsidR="008919AD" w:rsidRPr="00B85AC1" w:rsidRDefault="008919AD" w:rsidP="008919AD">
      <w:pPr>
        <w:pStyle w:val="NormalWeb"/>
        <w:rPr>
          <w:sz w:val="28"/>
          <w:szCs w:val="28"/>
        </w:rPr>
      </w:pPr>
      <w:r w:rsidRPr="00B85AC1">
        <w:rPr>
          <w:rFonts w:ascii="PlatanBG" w:hAnsi="PlatanBG"/>
          <w:sz w:val="28"/>
          <w:szCs w:val="28"/>
        </w:rPr>
        <w:t xml:space="preserve">U prilogu ovog </w:t>
      </w:r>
      <w:r w:rsidR="00B85AC1">
        <w:rPr>
          <w:rFonts w:ascii="PlatanBG" w:hAnsi="PlatanBG"/>
          <w:sz w:val="28"/>
          <w:szCs w:val="28"/>
          <w:lang w:val="hr-HR"/>
        </w:rPr>
        <w:t>Vodiča</w:t>
      </w:r>
      <w:r w:rsidRPr="00B85AC1">
        <w:rPr>
          <w:rFonts w:ascii="PlatanBG" w:hAnsi="PlatanBG"/>
          <w:sz w:val="28"/>
          <w:szCs w:val="28"/>
        </w:rPr>
        <w:t xml:space="preserve"> naći ćete predloge pisanih izv</w:t>
      </w:r>
      <w:r w:rsidR="00B85AC1">
        <w:rPr>
          <w:rFonts w:ascii="PlatanBG" w:hAnsi="PlatanBG"/>
          <w:sz w:val="28"/>
          <w:szCs w:val="28"/>
          <w:lang w:val="hr-HR"/>
        </w:rPr>
        <w:t>j</w:t>
      </w:r>
      <w:r w:rsidRPr="00B85AC1">
        <w:rPr>
          <w:rFonts w:ascii="PlatanBG" w:hAnsi="PlatanBG"/>
          <w:sz w:val="28"/>
          <w:szCs w:val="28"/>
        </w:rPr>
        <w:t xml:space="preserve">eštaja sa mentorskih sesija između mentora i </w:t>
      </w:r>
      <w:r w:rsidR="00B85AC1">
        <w:rPr>
          <w:rFonts w:ascii="PlatanBG" w:hAnsi="PlatanBG"/>
          <w:sz w:val="28"/>
          <w:szCs w:val="28"/>
          <w:lang w:val="hr-HR"/>
        </w:rPr>
        <w:t>osobe</w:t>
      </w:r>
      <w:r w:rsidRPr="00B85AC1">
        <w:rPr>
          <w:rFonts w:ascii="PlatanBG" w:hAnsi="PlatanBG"/>
          <w:sz w:val="28"/>
          <w:szCs w:val="28"/>
        </w:rPr>
        <w:t xml:space="preserve"> na praksi. </w:t>
      </w:r>
    </w:p>
    <w:p w14:paraId="09AAC5C0" w14:textId="7EDA74B4" w:rsidR="008919AD" w:rsidRPr="00DB5316" w:rsidRDefault="00B85AC1" w:rsidP="008919AD">
      <w:pPr>
        <w:spacing w:before="100" w:beforeAutospacing="1" w:after="100" w:afterAutospacing="1"/>
        <w:rPr>
          <w:color w:val="2F5496" w:themeColor="accent1" w:themeShade="BF"/>
          <w:sz w:val="28"/>
          <w:szCs w:val="28"/>
        </w:rPr>
      </w:pPr>
      <w:r w:rsidRPr="00DB5316">
        <w:rPr>
          <w:rFonts w:ascii="Exo2.0" w:hAnsi="Exo2.0"/>
          <w:color w:val="2F5496" w:themeColor="accent1" w:themeShade="BF"/>
          <w:sz w:val="28"/>
          <w:szCs w:val="28"/>
        </w:rPr>
        <w:lastRenderedPageBreak/>
        <w:t>IZV</w:t>
      </w:r>
      <w:r w:rsidRPr="00DB5316">
        <w:rPr>
          <w:rFonts w:ascii="Exo2.0" w:hAnsi="Exo2.0"/>
          <w:color w:val="2F5496" w:themeColor="accent1" w:themeShade="BF"/>
          <w:sz w:val="28"/>
          <w:szCs w:val="28"/>
          <w:lang w:val="hr-HR"/>
        </w:rPr>
        <w:t>J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 xml:space="preserve">EŠTAJ SA </w:t>
      </w:r>
      <w:r w:rsidR="00A70911" w:rsidRPr="00DB5316">
        <w:rPr>
          <w:rFonts w:ascii="Exo2.0" w:hAnsi="Exo2.0"/>
          <w:color w:val="2F5496" w:themeColor="accent1" w:themeShade="BF"/>
          <w:sz w:val="28"/>
          <w:szCs w:val="28"/>
          <w:lang w:val="en-US"/>
        </w:rPr>
        <w:t xml:space="preserve">PRVE 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>MENTORSKE SESIJE IZME</w:t>
      </w:r>
      <w:r w:rsidRPr="00DB5316">
        <w:rPr>
          <w:rFonts w:ascii="Exo2.0" w:hAnsi="Exo2.0" w:hint="eastAsia"/>
          <w:color w:val="2F5496" w:themeColor="accent1" w:themeShade="BF"/>
          <w:sz w:val="28"/>
          <w:szCs w:val="28"/>
        </w:rPr>
        <w:t>Đ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 xml:space="preserve">U MENTORA I </w:t>
      </w:r>
      <w:r w:rsidRPr="00DB5316">
        <w:rPr>
          <w:rFonts w:ascii="Exo2.0" w:hAnsi="Exo2.0"/>
          <w:color w:val="2F5496" w:themeColor="accent1" w:themeShade="BF"/>
          <w:sz w:val="28"/>
          <w:szCs w:val="28"/>
          <w:lang w:val="hr-HR"/>
        </w:rPr>
        <w:t>OSOBE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 xml:space="preserve"> NA PRAKSI </w:t>
      </w:r>
    </w:p>
    <w:p w14:paraId="5579F5A7" w14:textId="77777777" w:rsidR="00B85AC1" w:rsidRPr="00DB5316" w:rsidRDefault="008919AD" w:rsidP="008919AD">
      <w:pPr>
        <w:spacing w:before="100" w:beforeAutospacing="1" w:after="100" w:afterAutospacing="1"/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t>Mentor:</w:t>
      </w: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br/>
      </w:r>
    </w:p>
    <w:p w14:paraId="0B5A2C28" w14:textId="77777777" w:rsidR="00B85AC1" w:rsidRPr="00DB5316" w:rsidRDefault="00B85AC1" w:rsidP="008919AD">
      <w:pPr>
        <w:spacing w:before="100" w:beforeAutospacing="1" w:after="100" w:afterAutospacing="1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Osoba</w:t>
      </w:r>
      <w:r w:rsidR="008919AD"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na praksi:</w:t>
      </w:r>
      <w:r w:rsidR="008919AD"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br/>
      </w:r>
    </w:p>
    <w:p w14:paraId="777117C9" w14:textId="42D1F2BE" w:rsidR="008919AD" w:rsidRPr="00DB5316" w:rsidRDefault="008919AD" w:rsidP="008919AD">
      <w:pPr>
        <w:spacing w:before="100" w:beforeAutospacing="1" w:after="100" w:afterAutospacing="1"/>
        <w:rPr>
          <w:rFonts w:ascii="Cambria" w:hAnsi="Cambria"/>
          <w:color w:val="2F5496" w:themeColor="accent1" w:themeShade="BF"/>
          <w:sz w:val="28"/>
          <w:szCs w:val="28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Datum održavanja prve sesije: </w:t>
      </w:r>
    </w:p>
    <w:p w14:paraId="48AA6D55" w14:textId="24E9801D" w:rsidR="008919AD" w:rsidRPr="00DB5316" w:rsidRDefault="008919AD" w:rsidP="008919AD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Na prvoj mentorskoj sesiji mentor i </w:t>
      </w:r>
      <w:r w:rsidR="00B85AC1" w:rsidRPr="00DB5316">
        <w:rPr>
          <w:rFonts w:ascii="Cambria" w:hAnsi="Cambria"/>
          <w:sz w:val="28"/>
          <w:szCs w:val="28"/>
          <w:lang w:val="hr-HR"/>
        </w:rPr>
        <w:t>osoba</w:t>
      </w:r>
      <w:r w:rsidRPr="00DB5316">
        <w:rPr>
          <w:rFonts w:ascii="Cambria" w:hAnsi="Cambria"/>
          <w:sz w:val="28"/>
          <w:szCs w:val="28"/>
        </w:rPr>
        <w:t xml:space="preserve"> na praksi zajedno utvrđuju aktivnosti za naredni period, postavljaju okvire na kojima će se bazirati njihova saradnja i profesionalni odnos, definišu opšte i specifične ciljeve, dogovaraju tempo sastajanja i ostala relevantna pitanja. </w:t>
      </w:r>
    </w:p>
    <w:p w14:paraId="4D3144B3" w14:textId="77777777" w:rsidR="008919AD" w:rsidRPr="00DB5316" w:rsidRDefault="008919AD" w:rsidP="001D1663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Opšti cilj koji želimo da postignemo: </w:t>
      </w:r>
    </w:p>
    <w:p w14:paraId="7625534D" w14:textId="77777777" w:rsidR="008919AD" w:rsidRPr="00DB5316" w:rsidRDefault="008919AD" w:rsidP="001D1663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Specifični ciljevi koje želimo da postignemo: </w:t>
      </w:r>
    </w:p>
    <w:p w14:paraId="10F9ADBB" w14:textId="1D465541" w:rsidR="008919AD" w:rsidRPr="00DB5316" w:rsidRDefault="008919AD" w:rsidP="001D1663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V</w:t>
      </w:r>
      <w:r w:rsidR="00B85AC1"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eštine koje smatramo da </w:t>
      </w:r>
      <w:r w:rsidR="00B85AC1" w:rsidRPr="00DB5316">
        <w:rPr>
          <w:rFonts w:ascii="Cambria" w:hAnsi="Cambria"/>
          <w:sz w:val="28"/>
          <w:szCs w:val="28"/>
          <w:lang w:val="hr-HR"/>
        </w:rPr>
        <w:t>osoba</w:t>
      </w:r>
      <w:r w:rsidRPr="00DB5316">
        <w:rPr>
          <w:rFonts w:ascii="Cambria" w:hAnsi="Cambria"/>
          <w:sz w:val="28"/>
          <w:szCs w:val="28"/>
        </w:rPr>
        <w:t xml:space="preserve"> na praksi treba razviti, odnosno unapr</w:t>
      </w:r>
      <w:r w:rsidR="00B85AC1" w:rsidRPr="00DB5316">
        <w:rPr>
          <w:rFonts w:ascii="Cambria" w:hAnsi="Cambria"/>
          <w:sz w:val="28"/>
          <w:szCs w:val="28"/>
          <w:lang w:val="hr-HR"/>
        </w:rPr>
        <w:t>ij</w:t>
      </w:r>
      <w:r w:rsidRPr="00DB5316">
        <w:rPr>
          <w:rFonts w:ascii="Cambria" w:hAnsi="Cambria"/>
          <w:sz w:val="28"/>
          <w:szCs w:val="28"/>
        </w:rPr>
        <w:t xml:space="preserve">editi: </w:t>
      </w:r>
    </w:p>
    <w:p w14:paraId="558AA30B" w14:textId="632BAB95" w:rsidR="008919AD" w:rsidRPr="00DB5316" w:rsidRDefault="008919AD" w:rsidP="001D1663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Predlog načina kako razviti, odnosno unapr</w:t>
      </w:r>
      <w:r w:rsidR="00B85AC1" w:rsidRPr="00DB5316">
        <w:rPr>
          <w:rFonts w:ascii="Cambria" w:hAnsi="Cambria"/>
          <w:sz w:val="28"/>
          <w:szCs w:val="28"/>
          <w:lang w:val="hr-HR"/>
        </w:rPr>
        <w:t>ij</w:t>
      </w:r>
      <w:r w:rsidRPr="00DB5316">
        <w:rPr>
          <w:rFonts w:ascii="Cambria" w:hAnsi="Cambria"/>
          <w:sz w:val="28"/>
          <w:szCs w:val="28"/>
        </w:rPr>
        <w:t>editi spomenute v</w:t>
      </w:r>
      <w:r w:rsidR="00B85AC1"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eštine: </w:t>
      </w:r>
    </w:p>
    <w:p w14:paraId="429DBB1B" w14:textId="77777777" w:rsidR="008919AD" w:rsidRPr="00DB5316" w:rsidRDefault="008919AD" w:rsidP="001D1663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Oblast u kojoj je licu na praksi potrebno dodatno znanje: </w:t>
      </w:r>
    </w:p>
    <w:p w14:paraId="381FDA0B" w14:textId="77777777" w:rsidR="008919AD" w:rsidRPr="00DB5316" w:rsidRDefault="008919AD" w:rsidP="001D1663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Do naredne mentorske sesije očekujemo da smo postigli: </w:t>
      </w:r>
    </w:p>
    <w:p w14:paraId="38FCACAA" w14:textId="3330FFD5" w:rsidR="008919AD" w:rsidRPr="00DB5316" w:rsidRDefault="008919AD" w:rsidP="008919AD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Mentor i </w:t>
      </w:r>
      <w:r w:rsidR="00B85AC1" w:rsidRPr="00DB5316">
        <w:rPr>
          <w:rFonts w:ascii="Cambria" w:hAnsi="Cambria"/>
          <w:sz w:val="28"/>
          <w:szCs w:val="28"/>
          <w:lang w:val="hr-HR"/>
        </w:rPr>
        <w:t>osoba</w:t>
      </w:r>
      <w:r w:rsidR="00B85AC1" w:rsidRPr="00DB5316">
        <w:rPr>
          <w:rFonts w:ascii="Cambria" w:hAnsi="Cambria"/>
          <w:sz w:val="28"/>
          <w:szCs w:val="28"/>
        </w:rPr>
        <w:t xml:space="preserve"> </w:t>
      </w:r>
      <w:r w:rsidRPr="00DB5316">
        <w:rPr>
          <w:rFonts w:ascii="Cambria" w:hAnsi="Cambria"/>
          <w:sz w:val="28"/>
          <w:szCs w:val="28"/>
        </w:rPr>
        <w:t>na praksi su saglasni da barem jednom ned</w:t>
      </w:r>
      <w:r w:rsidR="00B85AC1"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>eljno održe mentorski sastanak čija je svrha unapr</w:t>
      </w:r>
      <w:r w:rsidR="00B85AC1"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eđenje kvaliteta obavljanja radnih zadataka, takođe pomaganje </w:t>
      </w:r>
      <w:r w:rsidR="00B85AC1" w:rsidRPr="00DB5316">
        <w:rPr>
          <w:rFonts w:ascii="Cambria" w:hAnsi="Cambria"/>
          <w:sz w:val="28"/>
          <w:szCs w:val="28"/>
          <w:lang w:val="hr-HR"/>
        </w:rPr>
        <w:t>osobi</w:t>
      </w:r>
      <w:r w:rsidRPr="00DB5316">
        <w:rPr>
          <w:rFonts w:ascii="Cambria" w:hAnsi="Cambria"/>
          <w:sz w:val="28"/>
          <w:szCs w:val="28"/>
        </w:rPr>
        <w:t xml:space="preserve"> na praksi da razvije sopstvene stavove, v</w:t>
      </w:r>
      <w:r w:rsidR="00B85AC1"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eštine, lični stil i </w:t>
      </w:r>
      <w:r w:rsidR="00B85AC1" w:rsidRPr="00DB5316">
        <w:rPr>
          <w:rFonts w:ascii="Cambria" w:hAnsi="Cambria"/>
          <w:sz w:val="28"/>
          <w:szCs w:val="28"/>
          <w:lang w:val="hr-HR"/>
        </w:rPr>
        <w:t>profesionalne kvalitete</w:t>
      </w:r>
      <w:r w:rsidRPr="00DB5316">
        <w:rPr>
          <w:rFonts w:ascii="Cambria" w:hAnsi="Cambria"/>
          <w:sz w:val="28"/>
          <w:szCs w:val="28"/>
        </w:rPr>
        <w:t xml:space="preserve">. </w:t>
      </w:r>
    </w:p>
    <w:p w14:paraId="0A1E69EE" w14:textId="77777777" w:rsidR="008919AD" w:rsidRPr="00DB5316" w:rsidRDefault="008919AD">
      <w:pPr>
        <w:rPr>
          <w:noProof/>
          <w:lang w:val="hr-HR"/>
        </w:rPr>
      </w:pPr>
    </w:p>
    <w:p w14:paraId="678B509F" w14:textId="77777777" w:rsidR="008919AD" w:rsidRPr="00DB5316" w:rsidRDefault="008919AD">
      <w:pPr>
        <w:rPr>
          <w:noProof/>
          <w:lang w:val="hr-HR"/>
        </w:rPr>
      </w:pPr>
    </w:p>
    <w:p w14:paraId="446D76E1" w14:textId="77777777" w:rsidR="008919AD" w:rsidRPr="00DB5316" w:rsidRDefault="008919AD">
      <w:pPr>
        <w:rPr>
          <w:noProof/>
          <w:lang w:val="hr-HR"/>
        </w:rPr>
      </w:pPr>
    </w:p>
    <w:p w14:paraId="5A0316D6" w14:textId="77777777" w:rsidR="000913EF" w:rsidRPr="00DB5316" w:rsidRDefault="000913EF" w:rsidP="000913EF">
      <w:pPr>
        <w:rPr>
          <w:lang w:val="hr-HR"/>
        </w:rPr>
      </w:pPr>
    </w:p>
    <w:p w14:paraId="02BBCDE9" w14:textId="77777777" w:rsidR="000913EF" w:rsidRPr="00DB5316" w:rsidRDefault="000913EF" w:rsidP="000913EF">
      <w:pPr>
        <w:rPr>
          <w:lang w:val="hr-HR"/>
        </w:rPr>
      </w:pPr>
    </w:p>
    <w:p w14:paraId="7D8FF65B" w14:textId="3F6E5855" w:rsidR="001D1663" w:rsidRPr="00DB5316" w:rsidRDefault="001D1663" w:rsidP="001D1663">
      <w:pPr>
        <w:spacing w:before="100" w:beforeAutospacing="1" w:after="100" w:afterAutospacing="1"/>
        <w:rPr>
          <w:color w:val="2F5496" w:themeColor="accent1" w:themeShade="BF"/>
          <w:sz w:val="28"/>
          <w:szCs w:val="28"/>
        </w:rPr>
      </w:pPr>
      <w:r w:rsidRPr="00DB5316">
        <w:rPr>
          <w:rFonts w:ascii="Exo2.0" w:hAnsi="Exo2.0"/>
          <w:color w:val="2F5496" w:themeColor="accent1" w:themeShade="BF"/>
          <w:sz w:val="28"/>
          <w:szCs w:val="28"/>
        </w:rPr>
        <w:lastRenderedPageBreak/>
        <w:t>IZV</w:t>
      </w:r>
      <w:r w:rsidRPr="00DB5316">
        <w:rPr>
          <w:rFonts w:ascii="Exo2.0" w:hAnsi="Exo2.0"/>
          <w:color w:val="2F5496" w:themeColor="accent1" w:themeShade="BF"/>
          <w:sz w:val="28"/>
          <w:szCs w:val="28"/>
          <w:lang w:val="hr-HR"/>
        </w:rPr>
        <w:t>J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>EŠTAJ SA DRUGE MENTORSKE SESIJE IZME</w:t>
      </w:r>
      <w:r w:rsidRPr="00DB5316">
        <w:rPr>
          <w:rFonts w:ascii="Exo2.0" w:hAnsi="Exo2.0" w:hint="eastAsia"/>
          <w:color w:val="2F5496" w:themeColor="accent1" w:themeShade="BF"/>
          <w:sz w:val="28"/>
          <w:szCs w:val="28"/>
        </w:rPr>
        <w:t>Đ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 xml:space="preserve">U MENTORA I LICA NA PRAKSI </w:t>
      </w:r>
    </w:p>
    <w:p w14:paraId="427E944A" w14:textId="77777777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t>Mentor:</w:t>
      </w:r>
    </w:p>
    <w:p w14:paraId="147A3662" w14:textId="049DEA1F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br/>
      </w: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  <w:lang w:val="hr-HR"/>
        </w:rPr>
        <w:t>Osoba</w:t>
      </w: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na praksi:</w:t>
      </w:r>
    </w:p>
    <w:p w14:paraId="16EAE9A9" w14:textId="0D0BB061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color w:val="2F5496" w:themeColor="accent1" w:themeShade="BF"/>
          <w:sz w:val="28"/>
          <w:szCs w:val="28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br/>
        <w:t xml:space="preserve">Datum održavanja druge sesije: </w:t>
      </w:r>
    </w:p>
    <w:p w14:paraId="4D12C1C0" w14:textId="7AAB4A65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Na drugoj mentorskoj sesiji mentor i </w:t>
      </w:r>
      <w:r w:rsidRPr="00DB5316">
        <w:rPr>
          <w:rFonts w:ascii="Cambria" w:hAnsi="Cambria"/>
          <w:sz w:val="28"/>
          <w:szCs w:val="28"/>
          <w:lang w:val="hr-HR"/>
        </w:rPr>
        <w:t xml:space="preserve">osoba </w:t>
      </w:r>
      <w:r w:rsidRPr="00DB5316">
        <w:rPr>
          <w:rFonts w:ascii="Cambria" w:hAnsi="Cambria"/>
          <w:sz w:val="28"/>
          <w:szCs w:val="28"/>
        </w:rPr>
        <w:t>na praksi zajedno utvrđuju da li su postignuti definisani ciljevi sa prve mentorske sesije, definišu nove ciljeve i aktivnosti i oc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enjuju dosadašnju saradnju kao i rad </w:t>
      </w:r>
      <w:r w:rsidRPr="00DB5316">
        <w:rPr>
          <w:rFonts w:ascii="Cambria" w:hAnsi="Cambria"/>
          <w:sz w:val="28"/>
          <w:szCs w:val="28"/>
          <w:lang w:val="hr-HR"/>
        </w:rPr>
        <w:t>osobe</w:t>
      </w:r>
      <w:r w:rsidRPr="00DB5316">
        <w:rPr>
          <w:rFonts w:ascii="Cambria" w:hAnsi="Cambria"/>
          <w:sz w:val="28"/>
          <w:szCs w:val="28"/>
        </w:rPr>
        <w:t xml:space="preserve"> na praksi. </w:t>
      </w:r>
    </w:p>
    <w:p w14:paraId="639FB5EB" w14:textId="77777777" w:rsidR="001D1663" w:rsidRPr="00DB5316" w:rsidRDefault="001D1663" w:rsidP="001D1663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Da li su postignuti definisani opšti i posebni ciljevi sa prve mentorske sesije: </w:t>
      </w:r>
    </w:p>
    <w:p w14:paraId="0112EA0B" w14:textId="4AC3F5E3" w:rsidR="001D1663" w:rsidRPr="00DB5316" w:rsidRDefault="001D1663" w:rsidP="001D1663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Ako jesu, da li smatrate da je pristup i način rada koji ste do sada koristili bio adekv</w:t>
      </w:r>
      <w:r w:rsidRPr="00DB5316">
        <w:rPr>
          <w:rFonts w:ascii="Cambria" w:hAnsi="Cambria"/>
          <w:sz w:val="28"/>
          <w:szCs w:val="28"/>
          <w:lang w:val="hr-HR"/>
        </w:rPr>
        <w:t>a</w:t>
      </w:r>
      <w:r w:rsidRPr="00DB5316">
        <w:rPr>
          <w:rFonts w:ascii="Cambria" w:hAnsi="Cambria"/>
          <w:sz w:val="28"/>
          <w:szCs w:val="28"/>
        </w:rPr>
        <w:t xml:space="preserve">tan ili bi trebalo prilagoditi pristup? </w:t>
      </w:r>
    </w:p>
    <w:p w14:paraId="4DA94A2A" w14:textId="19B011F1" w:rsidR="001D1663" w:rsidRPr="00DB5316" w:rsidRDefault="001D1663" w:rsidP="001D1663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Ako ni</w:t>
      </w:r>
      <w:r w:rsidRPr="00DB5316">
        <w:rPr>
          <w:rFonts w:ascii="Cambria" w:hAnsi="Cambria"/>
          <w:sz w:val="28"/>
          <w:szCs w:val="28"/>
          <w:lang w:val="hr-HR"/>
        </w:rPr>
        <w:t>je</w:t>
      </w:r>
      <w:r w:rsidRPr="00DB5316">
        <w:rPr>
          <w:rFonts w:ascii="Cambria" w:hAnsi="Cambria"/>
          <w:sz w:val="28"/>
          <w:szCs w:val="28"/>
        </w:rPr>
        <w:t xml:space="preserve">su, zbog čega smatrate da nije došlo do očekivanog rezultata? </w:t>
      </w:r>
    </w:p>
    <w:p w14:paraId="728F0080" w14:textId="02C9C007" w:rsidR="001D1663" w:rsidRPr="00DB5316" w:rsidRDefault="001D1663" w:rsidP="001D1663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Da li smatrate da </w:t>
      </w:r>
      <w:r w:rsidRPr="00DB5316">
        <w:rPr>
          <w:rFonts w:ascii="Cambria" w:hAnsi="Cambria"/>
          <w:sz w:val="28"/>
          <w:szCs w:val="28"/>
          <w:lang w:val="hr-HR"/>
        </w:rPr>
        <w:t xml:space="preserve"> osoba</w:t>
      </w:r>
      <w:r w:rsidRPr="00DB5316">
        <w:rPr>
          <w:rFonts w:ascii="Cambria" w:hAnsi="Cambria"/>
          <w:sz w:val="28"/>
          <w:szCs w:val="28"/>
        </w:rPr>
        <w:t xml:space="preserve"> na praksi na odgovarajući način stiče potrebne v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eštine i znanje? </w:t>
      </w:r>
    </w:p>
    <w:p w14:paraId="73133299" w14:textId="77777777" w:rsidR="001D1663" w:rsidRPr="00DB5316" w:rsidRDefault="001D1663" w:rsidP="001D1663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Ako ne, zbog čega smatrate da je tako? </w:t>
      </w:r>
    </w:p>
    <w:p w14:paraId="4288FA6A" w14:textId="6042F123" w:rsidR="001D1663" w:rsidRPr="00DB5316" w:rsidRDefault="001D1663" w:rsidP="001D1663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Da li ste zadovoljni odnosom koji imate sa mentorom/</w:t>
      </w:r>
      <w:r w:rsidRPr="00DB5316">
        <w:rPr>
          <w:rFonts w:ascii="Cambria" w:hAnsi="Cambria"/>
          <w:sz w:val="28"/>
          <w:szCs w:val="28"/>
          <w:lang w:val="hr-HR"/>
        </w:rPr>
        <w:t>osobom</w:t>
      </w:r>
      <w:r w:rsidRPr="00DB5316">
        <w:rPr>
          <w:rFonts w:ascii="Cambria" w:hAnsi="Cambria"/>
          <w:sz w:val="28"/>
          <w:szCs w:val="28"/>
        </w:rPr>
        <w:t xml:space="preserve"> na praksi i rezultatima koje ste do sada postigli? </w:t>
      </w:r>
    </w:p>
    <w:p w14:paraId="1BFB7E77" w14:textId="77777777" w:rsidR="001D1663" w:rsidRPr="00DB5316" w:rsidRDefault="001D1663" w:rsidP="001D1663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Do naredne mentorske sesije očekujemo da smo postigli: </w:t>
      </w:r>
    </w:p>
    <w:p w14:paraId="1A2F596C" w14:textId="152A6E3A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Mentor i lice na praksi su saglasni da barem jednom nedeljno održe mentorski sastanak čija je svrha unapr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eđenje kvaliteta obavljanja radnih zadataka, takođe pomaganje </w:t>
      </w:r>
      <w:r w:rsidRPr="00DB5316">
        <w:rPr>
          <w:rFonts w:ascii="Cambria" w:hAnsi="Cambria"/>
          <w:sz w:val="28"/>
          <w:szCs w:val="28"/>
          <w:lang w:val="hr-HR"/>
        </w:rPr>
        <w:t>osobi</w:t>
      </w:r>
      <w:r w:rsidRPr="00DB5316">
        <w:rPr>
          <w:rFonts w:ascii="Cambria" w:hAnsi="Cambria"/>
          <w:sz w:val="28"/>
          <w:szCs w:val="28"/>
        </w:rPr>
        <w:t xml:space="preserve"> na praksi da razvije sopstvene stavove, v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eštine , lični stil i </w:t>
      </w:r>
      <w:r w:rsidRPr="00DB5316">
        <w:rPr>
          <w:rFonts w:ascii="Cambria" w:hAnsi="Cambria"/>
          <w:sz w:val="28"/>
          <w:szCs w:val="28"/>
          <w:lang w:val="hr-HR"/>
        </w:rPr>
        <w:t>profesionalne kvalitete</w:t>
      </w:r>
      <w:r w:rsidRPr="00DB5316">
        <w:rPr>
          <w:rFonts w:ascii="Cambria" w:hAnsi="Cambria"/>
          <w:sz w:val="28"/>
          <w:szCs w:val="28"/>
        </w:rPr>
        <w:t xml:space="preserve">. </w:t>
      </w:r>
    </w:p>
    <w:p w14:paraId="49955EF7" w14:textId="77777777" w:rsidR="001D1663" w:rsidRPr="00DB5316" w:rsidRDefault="001D1663" w:rsidP="000913EF">
      <w:pPr>
        <w:tabs>
          <w:tab w:val="left" w:pos="1104"/>
        </w:tabs>
        <w:rPr>
          <w:rFonts w:ascii="Cambria" w:hAnsi="Cambria"/>
          <w:sz w:val="28"/>
          <w:szCs w:val="28"/>
          <w:lang w:val="hr-HR"/>
        </w:rPr>
      </w:pPr>
    </w:p>
    <w:p w14:paraId="2DC184CC" w14:textId="77777777" w:rsidR="00DB5316" w:rsidRPr="00DB5316" w:rsidRDefault="00DB5316" w:rsidP="001D1663">
      <w:pPr>
        <w:spacing w:before="100" w:beforeAutospacing="1" w:after="100" w:afterAutospacing="1"/>
        <w:rPr>
          <w:rFonts w:ascii="Exo2.0" w:hAnsi="Exo2.0"/>
          <w:color w:val="2F5496" w:themeColor="accent1" w:themeShade="BF"/>
          <w:sz w:val="28"/>
          <w:szCs w:val="28"/>
        </w:rPr>
      </w:pPr>
    </w:p>
    <w:p w14:paraId="339DDD0C" w14:textId="4C1742E5" w:rsidR="001D1663" w:rsidRPr="00DB5316" w:rsidRDefault="001D1663" w:rsidP="001D1663">
      <w:pPr>
        <w:spacing w:before="100" w:beforeAutospacing="1" w:after="100" w:afterAutospacing="1"/>
        <w:rPr>
          <w:color w:val="2F5496" w:themeColor="accent1" w:themeShade="BF"/>
          <w:sz w:val="28"/>
          <w:szCs w:val="28"/>
        </w:rPr>
      </w:pPr>
      <w:r w:rsidRPr="00DB5316">
        <w:rPr>
          <w:rFonts w:ascii="Exo2.0" w:hAnsi="Exo2.0"/>
          <w:color w:val="2F5496" w:themeColor="accent1" w:themeShade="BF"/>
          <w:sz w:val="28"/>
          <w:szCs w:val="28"/>
        </w:rPr>
        <w:lastRenderedPageBreak/>
        <w:t>IZV</w:t>
      </w:r>
      <w:r w:rsidRPr="00DB5316">
        <w:rPr>
          <w:rFonts w:ascii="Exo2.0" w:hAnsi="Exo2.0"/>
          <w:color w:val="2F5496" w:themeColor="accent1" w:themeShade="BF"/>
          <w:sz w:val="28"/>
          <w:szCs w:val="28"/>
          <w:lang w:val="hr-HR"/>
        </w:rPr>
        <w:t>J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>EŠTAJ SA POSLEDNJE MENTORSKE SESIJE IZME</w:t>
      </w:r>
      <w:r w:rsidRPr="00DB5316">
        <w:rPr>
          <w:rFonts w:ascii="Exo2.0" w:hAnsi="Exo2.0" w:hint="eastAsia"/>
          <w:color w:val="2F5496" w:themeColor="accent1" w:themeShade="BF"/>
          <w:sz w:val="28"/>
          <w:szCs w:val="28"/>
        </w:rPr>
        <w:t>Đ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 xml:space="preserve">U MENTORA I </w:t>
      </w:r>
      <w:r w:rsidRPr="00DB5316">
        <w:rPr>
          <w:rFonts w:ascii="Exo2.0" w:hAnsi="Exo2.0"/>
          <w:color w:val="2F5496" w:themeColor="accent1" w:themeShade="BF"/>
          <w:sz w:val="28"/>
          <w:szCs w:val="28"/>
          <w:lang w:val="hr-HR"/>
        </w:rPr>
        <w:t xml:space="preserve">OSOBE </w:t>
      </w:r>
      <w:r w:rsidRPr="00DB5316">
        <w:rPr>
          <w:rFonts w:ascii="Exo2.0" w:hAnsi="Exo2.0"/>
          <w:color w:val="2F5496" w:themeColor="accent1" w:themeShade="BF"/>
          <w:sz w:val="28"/>
          <w:szCs w:val="28"/>
        </w:rPr>
        <w:t xml:space="preserve">NA PRAKSI </w:t>
      </w:r>
    </w:p>
    <w:p w14:paraId="09142CAE" w14:textId="77777777" w:rsidR="00B35732" w:rsidRPr="00DB5316" w:rsidRDefault="001D1663" w:rsidP="001D1663">
      <w:pPr>
        <w:spacing w:before="100" w:beforeAutospacing="1" w:after="100" w:afterAutospacing="1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t>Mentor:</w:t>
      </w: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br/>
      </w:r>
    </w:p>
    <w:p w14:paraId="110261FC" w14:textId="77777777" w:rsidR="00B35732" w:rsidRPr="00DB5316" w:rsidRDefault="001D1663" w:rsidP="001D1663">
      <w:pPr>
        <w:spacing w:before="100" w:beforeAutospacing="1" w:after="100" w:afterAutospacing="1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t>Lice na praksi:</w:t>
      </w: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br/>
      </w:r>
    </w:p>
    <w:p w14:paraId="4A35D247" w14:textId="6602B5B9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color w:val="2F5496" w:themeColor="accent1" w:themeShade="BF"/>
          <w:sz w:val="28"/>
          <w:szCs w:val="28"/>
        </w:rPr>
      </w:pPr>
      <w:r w:rsidRPr="00DB5316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Datum održavanja poslednje sesije: </w:t>
      </w:r>
    </w:p>
    <w:p w14:paraId="0DD0BB1F" w14:textId="1B17DD41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Na poslednjoj mentorskoj sesiji mentor i lice na praksi zajedno utvrđuju da li su postignuti definisani ciljevi sa prethodnih mentorskih sesija, oc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enjuju dosadašnju saradnju i rad </w:t>
      </w:r>
      <w:r w:rsidRPr="00DB5316">
        <w:rPr>
          <w:rFonts w:ascii="Cambria" w:hAnsi="Cambria"/>
          <w:sz w:val="28"/>
          <w:szCs w:val="28"/>
          <w:lang w:val="hr-HR"/>
        </w:rPr>
        <w:t>osobe</w:t>
      </w:r>
      <w:r w:rsidRPr="00DB5316">
        <w:rPr>
          <w:rFonts w:ascii="Cambria" w:hAnsi="Cambria"/>
          <w:sz w:val="28"/>
          <w:szCs w:val="28"/>
        </w:rPr>
        <w:t xml:space="preserve"> na praksi, kao i opšti utisak prakse. </w:t>
      </w:r>
    </w:p>
    <w:p w14:paraId="1BA75920" w14:textId="77777777" w:rsidR="001D1663" w:rsidRPr="00DB5316" w:rsidRDefault="001D1663" w:rsidP="001D166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Da li su postignuti definisani opšti i posebni ciljevi sa prethodnih mentorskih sesija: </w:t>
      </w:r>
    </w:p>
    <w:p w14:paraId="7E12D153" w14:textId="390C6B72" w:rsidR="001D1663" w:rsidRPr="00DB5316" w:rsidRDefault="001D1663" w:rsidP="001D166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Da li smatrate da je pristup i način rada koji ste koristili bio prilagođen vama i adekvatan za vrstu posla koji ste obavljali? </w:t>
      </w:r>
    </w:p>
    <w:p w14:paraId="32F55FE7" w14:textId="2A989B77" w:rsidR="001D1663" w:rsidRPr="00DB5316" w:rsidRDefault="001D1663" w:rsidP="001D166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Da li smatrate da je</w:t>
      </w:r>
      <w:r w:rsidRPr="00DB5316">
        <w:rPr>
          <w:rFonts w:ascii="Cambria" w:hAnsi="Cambria"/>
          <w:sz w:val="28"/>
          <w:szCs w:val="28"/>
          <w:lang w:val="hr-HR"/>
        </w:rPr>
        <w:t xml:space="preserve"> osoba</w:t>
      </w:r>
      <w:r w:rsidRPr="00DB5316">
        <w:rPr>
          <w:rFonts w:ascii="Cambria" w:hAnsi="Cambria"/>
          <w:sz w:val="28"/>
          <w:szCs w:val="28"/>
        </w:rPr>
        <w:t xml:space="preserve"> na praksi stekl</w:t>
      </w:r>
      <w:r w:rsidRPr="00DB5316">
        <w:rPr>
          <w:rFonts w:ascii="Cambria" w:hAnsi="Cambria"/>
          <w:sz w:val="28"/>
          <w:szCs w:val="28"/>
          <w:lang w:val="hr-HR"/>
        </w:rPr>
        <w:t>a</w:t>
      </w:r>
      <w:r w:rsidRPr="00DB5316">
        <w:rPr>
          <w:rFonts w:ascii="Cambria" w:hAnsi="Cambria"/>
          <w:sz w:val="28"/>
          <w:szCs w:val="28"/>
        </w:rPr>
        <w:t xml:space="preserve"> potrebne v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eštine i znanje? </w:t>
      </w:r>
    </w:p>
    <w:p w14:paraId="0A6CF969" w14:textId="77777777" w:rsidR="001D1663" w:rsidRPr="00DB5316" w:rsidRDefault="001D1663" w:rsidP="001D166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Da li smatrate da su održane mentorske sesije i sastanci bili korisni? </w:t>
      </w:r>
    </w:p>
    <w:p w14:paraId="11A8F87B" w14:textId="6F17572E" w:rsidR="001D1663" w:rsidRPr="00DB5316" w:rsidRDefault="001D1663" w:rsidP="001D166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Da li ste zadovoljni odnosom koji ste imali sa mentorom/</w:t>
      </w:r>
      <w:r w:rsidRPr="00DB5316">
        <w:rPr>
          <w:rFonts w:ascii="Cambria" w:hAnsi="Cambria"/>
          <w:sz w:val="28"/>
          <w:szCs w:val="28"/>
          <w:lang w:val="hr-HR"/>
        </w:rPr>
        <w:t>osobom</w:t>
      </w:r>
      <w:r w:rsidRPr="00DB5316">
        <w:rPr>
          <w:rFonts w:ascii="Cambria" w:hAnsi="Cambria"/>
          <w:sz w:val="28"/>
          <w:szCs w:val="28"/>
        </w:rPr>
        <w:t xml:space="preserve"> na praksi i rezultatima koji ste do sada postigli? </w:t>
      </w:r>
    </w:p>
    <w:p w14:paraId="1A51372A" w14:textId="77777777" w:rsidR="001D1663" w:rsidRPr="00DB5316" w:rsidRDefault="001D1663" w:rsidP="001D166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Opšti utisak mentorskog odnosa: </w:t>
      </w:r>
    </w:p>
    <w:p w14:paraId="38BE0DBD" w14:textId="6D786A55" w:rsidR="001D1663" w:rsidRPr="00DB5316" w:rsidRDefault="001D1663" w:rsidP="001D166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Opšti utisak c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elokupne prakse: </w:t>
      </w:r>
    </w:p>
    <w:p w14:paraId="135FC3B9" w14:textId="77777777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>Pored poslednjeg izv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eštaja sa mentorske sesije, mentor bi trebalo da uradi evaluaciju </w:t>
      </w:r>
      <w:r w:rsidRPr="00DB5316">
        <w:rPr>
          <w:rFonts w:ascii="Cambria" w:hAnsi="Cambria"/>
          <w:sz w:val="28"/>
          <w:szCs w:val="28"/>
          <w:lang w:val="hr-HR"/>
        </w:rPr>
        <w:t>u kojoj</w:t>
      </w:r>
      <w:r w:rsidRPr="00DB5316">
        <w:rPr>
          <w:rFonts w:ascii="Cambria" w:hAnsi="Cambria"/>
          <w:sz w:val="28"/>
          <w:szCs w:val="28"/>
        </w:rPr>
        <w:t xml:space="preserve"> proc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>enjuje usp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 xml:space="preserve">eh </w:t>
      </w:r>
      <w:r w:rsidRPr="00DB5316">
        <w:rPr>
          <w:rFonts w:ascii="Cambria" w:hAnsi="Cambria"/>
          <w:sz w:val="28"/>
          <w:szCs w:val="28"/>
          <w:lang w:val="hr-HR"/>
        </w:rPr>
        <w:t>osobe</w:t>
      </w:r>
      <w:r w:rsidRPr="00DB5316">
        <w:rPr>
          <w:rFonts w:ascii="Cambria" w:hAnsi="Cambria"/>
          <w:sz w:val="28"/>
          <w:szCs w:val="28"/>
        </w:rPr>
        <w:t xml:space="preserve"> na praksi, znanje i v</w:t>
      </w:r>
      <w:r w:rsidRPr="00DB5316">
        <w:rPr>
          <w:rFonts w:ascii="Cambria" w:hAnsi="Cambria"/>
          <w:sz w:val="28"/>
          <w:szCs w:val="28"/>
          <w:lang w:val="hr-HR"/>
        </w:rPr>
        <w:t>j</w:t>
      </w:r>
      <w:r w:rsidRPr="00DB5316">
        <w:rPr>
          <w:rFonts w:ascii="Cambria" w:hAnsi="Cambria"/>
          <w:sz w:val="28"/>
          <w:szCs w:val="28"/>
        </w:rPr>
        <w:t>eštine koje je stek</w:t>
      </w:r>
      <w:r w:rsidRPr="00DB5316">
        <w:rPr>
          <w:rFonts w:ascii="Cambria" w:hAnsi="Cambria"/>
          <w:sz w:val="28"/>
          <w:szCs w:val="28"/>
          <w:lang w:val="hr-HR"/>
        </w:rPr>
        <w:t>la,</w:t>
      </w:r>
      <w:r w:rsidRPr="00DB5316">
        <w:rPr>
          <w:rFonts w:ascii="Cambria" w:hAnsi="Cambria"/>
          <w:sz w:val="28"/>
          <w:szCs w:val="28"/>
        </w:rPr>
        <w:t xml:space="preserve"> kao i nje</w:t>
      </w:r>
      <w:r w:rsidRPr="00DB5316">
        <w:rPr>
          <w:rFonts w:ascii="Cambria" w:hAnsi="Cambria"/>
          <w:sz w:val="28"/>
          <w:szCs w:val="28"/>
          <w:lang w:val="hr-HR"/>
        </w:rPr>
        <w:t>n</w:t>
      </w:r>
      <w:r w:rsidRPr="00DB5316">
        <w:rPr>
          <w:rFonts w:ascii="Cambria" w:hAnsi="Cambria"/>
          <w:sz w:val="28"/>
          <w:szCs w:val="28"/>
        </w:rPr>
        <w:t xml:space="preserve"> doprinos organizaciji, što je značajno za neku buduću praksu ili zaposlenje kao i za samog mentora i organizaciju. </w:t>
      </w:r>
    </w:p>
    <w:p w14:paraId="6E21F070" w14:textId="0A630266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i/>
          <w:iCs/>
          <w:sz w:val="28"/>
          <w:szCs w:val="28"/>
        </w:rPr>
      </w:pPr>
      <w:r w:rsidRPr="00DB5316">
        <w:rPr>
          <w:rFonts w:ascii="Cambria" w:hAnsi="Cambria"/>
          <w:i/>
          <w:iCs/>
          <w:sz w:val="28"/>
          <w:szCs w:val="28"/>
        </w:rPr>
        <w:t xml:space="preserve">Važno je da mentor razmotri evaluaciju zajedno sa </w:t>
      </w:r>
      <w:r w:rsidRPr="00DB5316">
        <w:rPr>
          <w:rFonts w:ascii="Cambria" w:hAnsi="Cambria"/>
          <w:i/>
          <w:iCs/>
          <w:sz w:val="28"/>
          <w:szCs w:val="28"/>
          <w:lang w:val="hr-HR"/>
        </w:rPr>
        <w:t>osobom</w:t>
      </w:r>
      <w:r w:rsidRPr="00DB5316">
        <w:rPr>
          <w:rFonts w:ascii="Cambria" w:hAnsi="Cambria"/>
          <w:i/>
          <w:iCs/>
          <w:sz w:val="28"/>
          <w:szCs w:val="28"/>
        </w:rPr>
        <w:t xml:space="preserve"> na praksi. </w:t>
      </w:r>
    </w:p>
    <w:p w14:paraId="2711DE4B" w14:textId="77777777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  <w:r w:rsidRPr="00DB5316">
        <w:rPr>
          <w:rFonts w:ascii="Cambria" w:hAnsi="Cambria"/>
          <w:sz w:val="28"/>
          <w:szCs w:val="28"/>
        </w:rPr>
        <w:t xml:space="preserve">Nakon završetka prakse mentor bi trebalo da napiše pismo preporuke za lice koje je bilo na praksi. </w:t>
      </w:r>
    </w:p>
    <w:p w14:paraId="3C0BD9ED" w14:textId="308C62F8" w:rsidR="001D1663" w:rsidRPr="00DB5316" w:rsidRDefault="001D1663" w:rsidP="00DB5316">
      <w:pPr>
        <w:spacing w:before="100" w:beforeAutospacing="1" w:after="100" w:afterAutospacing="1"/>
        <w:jc w:val="center"/>
        <w:rPr>
          <w:color w:val="2F5496" w:themeColor="accent1" w:themeShade="BF"/>
        </w:rPr>
      </w:pPr>
      <w:bookmarkStart w:id="1" w:name="_Hlk145935114"/>
      <w:r w:rsidRPr="00DB5316">
        <w:rPr>
          <w:rFonts w:ascii="Exo2.0" w:hAnsi="Exo2.0"/>
          <w:color w:val="2F5496" w:themeColor="accent1" w:themeShade="BF"/>
        </w:rPr>
        <w:lastRenderedPageBreak/>
        <w:t>FORMULAR ZA EVALUACIJU LICA NA PRAKSI</w:t>
      </w:r>
    </w:p>
    <w:p w14:paraId="2DB43303" w14:textId="77777777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  <w:i/>
          <w:iCs/>
        </w:rPr>
        <w:t xml:space="preserve">Popunjava mentor </w:t>
      </w:r>
    </w:p>
    <w:p w14:paraId="78D255F5" w14:textId="77777777" w:rsidR="00B35732" w:rsidRPr="00DB5316" w:rsidRDefault="001D1663" w:rsidP="001D1663">
      <w:pPr>
        <w:spacing w:before="100" w:beforeAutospacing="1" w:after="100" w:afterAutospacing="1"/>
        <w:rPr>
          <w:rFonts w:ascii="Cambria" w:hAnsi="Cambria"/>
          <w:b/>
          <w:bCs/>
        </w:rPr>
      </w:pPr>
      <w:r w:rsidRPr="00DB5316">
        <w:rPr>
          <w:rFonts w:ascii="Cambria" w:hAnsi="Cambria"/>
          <w:b/>
          <w:bCs/>
        </w:rPr>
        <w:t>Ime lica na praksi:</w:t>
      </w:r>
      <w:r w:rsidRPr="00DB5316">
        <w:rPr>
          <w:rFonts w:ascii="Cambria" w:hAnsi="Cambria"/>
          <w:b/>
          <w:bCs/>
        </w:rPr>
        <w:br/>
      </w:r>
    </w:p>
    <w:p w14:paraId="7515D2BA" w14:textId="2375C9FB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  <w:b/>
          <w:bCs/>
        </w:rPr>
        <w:t xml:space="preserve">Vremenski period u kom je lice bilo na praksi: </w:t>
      </w:r>
    </w:p>
    <w:p w14:paraId="61422533" w14:textId="77777777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 xml:space="preserve">Poštovani/a, </w:t>
      </w:r>
    </w:p>
    <w:p w14:paraId="419A0AA4" w14:textId="77777777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 xml:space="preserve">Molimo Vas da odvojite malo vremena i iskreno odgovorite na sva pitanja koja se nalaze pred Vama. Vaši odgovori su od velikog značaja licu kome ste bili mentor za neku buduću praksu ili zaposlenje. </w:t>
      </w:r>
    </w:p>
    <w:p w14:paraId="4D970BBF" w14:textId="22FE584B" w:rsidR="001D1663" w:rsidRPr="00DB5316" w:rsidRDefault="001D1663" w:rsidP="001D166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 xml:space="preserve">Molimo Vas da opišite ukratko čime se </w:t>
      </w:r>
      <w:r w:rsidRPr="00DB5316">
        <w:rPr>
          <w:rFonts w:ascii="Cambria" w:hAnsi="Cambria"/>
          <w:lang w:val="hr-HR"/>
        </w:rPr>
        <w:t xml:space="preserve">osoba </w:t>
      </w:r>
      <w:r w:rsidRPr="00DB5316">
        <w:rPr>
          <w:rFonts w:ascii="Cambria" w:hAnsi="Cambria"/>
        </w:rPr>
        <w:t>na praksi bavil</w:t>
      </w:r>
      <w:r w:rsidRPr="00DB5316">
        <w:rPr>
          <w:rFonts w:ascii="Cambria" w:hAnsi="Cambria"/>
          <w:lang w:val="hr-HR"/>
        </w:rPr>
        <w:t>a</w:t>
      </w:r>
      <w:r w:rsidRPr="00DB5316">
        <w:rPr>
          <w:rFonts w:ascii="Cambria" w:hAnsi="Cambria"/>
        </w:rPr>
        <w:t xml:space="preserve"> tokom boravka u Vašem preduzeću: </w:t>
      </w:r>
    </w:p>
    <w:p w14:paraId="3BFB4471" w14:textId="77777777" w:rsidR="00B35732" w:rsidRPr="00DB5316" w:rsidRDefault="00B35732" w:rsidP="00B35732">
      <w:pPr>
        <w:pStyle w:val="ListParagraph"/>
        <w:spacing w:before="100" w:beforeAutospacing="1" w:after="100" w:afterAutospacing="1"/>
        <w:rPr>
          <w:rFonts w:ascii="Cambria" w:hAnsi="Cambria"/>
        </w:rPr>
      </w:pPr>
    </w:p>
    <w:p w14:paraId="36AA73E1" w14:textId="0F68D166" w:rsidR="001D1663" w:rsidRPr="00DB5316" w:rsidRDefault="001D1663" w:rsidP="001D166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mbria" w:hAnsi="Cambria"/>
        </w:rPr>
      </w:pPr>
      <w:r w:rsidRPr="00DB5316">
        <w:rPr>
          <w:rFonts w:ascii="Cambria" w:hAnsi="Cambria"/>
        </w:rPr>
        <w:t xml:space="preserve">Da li smatrate da je lice na praksi bilo aktivno tokom trajanja prakse? </w:t>
      </w:r>
      <w:r w:rsidR="00B35732" w:rsidRPr="00DB5316">
        <w:rPr>
          <w:rFonts w:ascii="Cambria" w:hAnsi="Cambria"/>
          <w:lang w:val="hr-HR"/>
        </w:rPr>
        <w:t>– odaberite odgovarajuću ocjenu</w:t>
      </w:r>
    </w:p>
    <w:p w14:paraId="5DCFEBD7" w14:textId="1BDC3798" w:rsidR="001D1663" w:rsidRPr="00DB5316" w:rsidRDefault="00B35732" w:rsidP="001D1663">
      <w:pPr>
        <w:spacing w:before="100" w:beforeAutospacing="1" w:after="100" w:afterAutospacing="1" w:line="360" w:lineRule="auto"/>
        <w:ind w:left="720"/>
        <w:rPr>
          <w:rFonts w:ascii="Cambria" w:hAnsi="Cambria"/>
          <w:bdr w:val="single" w:sz="4" w:space="0" w:color="auto"/>
          <w:lang w:val="hr-HR"/>
        </w:rPr>
      </w:pPr>
      <w:r w:rsidRPr="00DB5316">
        <w:rPr>
          <w:rFonts w:ascii="Cambria" w:hAnsi="Cambria"/>
          <w:noProof/>
        </w:rPr>
        <w:drawing>
          <wp:inline distT="0" distB="0" distL="0" distR="0" wp14:anchorId="7F4BB5AE" wp14:editId="1685C02F">
            <wp:extent cx="711200" cy="482600"/>
            <wp:effectExtent l="0" t="0" r="0" b="0"/>
            <wp:docPr id="1337882332" name="Picture 1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</w:t>
      </w:r>
      <w:r w:rsidR="001D1663" w:rsidRPr="00DB5316">
        <w:rPr>
          <w:rFonts w:ascii="Cambria" w:hAnsi="Cambria"/>
          <w:lang w:val="hr-HR"/>
        </w:rPr>
        <w:t xml:space="preserve">  </w:t>
      </w:r>
      <w:r w:rsidRPr="00DB5316">
        <w:rPr>
          <w:rFonts w:ascii="Cambria" w:hAnsi="Cambria"/>
          <w:lang w:val="hr-HR"/>
        </w:rPr>
        <w:t xml:space="preserve">   </w:t>
      </w:r>
      <w:r w:rsidR="001D1663" w:rsidRPr="00DB5316">
        <w:rPr>
          <w:rFonts w:ascii="Cambria" w:hAnsi="Cambria"/>
          <w:bdr w:val="single" w:sz="4" w:space="0" w:color="auto"/>
          <w:lang w:val="hr-HR"/>
        </w:rPr>
        <w:t>1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</w:t>
      </w:r>
      <w:r w:rsidR="001D1663" w:rsidRPr="00DB5316">
        <w:rPr>
          <w:rFonts w:ascii="Cambria" w:hAnsi="Cambria"/>
          <w:bdr w:val="single" w:sz="4" w:space="0" w:color="auto"/>
          <w:lang w:val="hr-HR"/>
        </w:rPr>
        <w:t xml:space="preserve"> </w:t>
      </w:r>
      <w:r w:rsidR="001D1663" w:rsidRPr="00DB5316">
        <w:rPr>
          <w:rFonts w:ascii="Cambria" w:hAnsi="Cambria"/>
          <w:lang w:val="hr-HR"/>
        </w:rPr>
        <w:t xml:space="preserve">            </w:t>
      </w:r>
      <w:r w:rsidRPr="00DB5316">
        <w:rPr>
          <w:rFonts w:ascii="Cambria" w:hAnsi="Cambria"/>
          <w:lang w:val="hr-HR"/>
        </w:rPr>
        <w:t xml:space="preserve">  </w:t>
      </w:r>
      <w:r w:rsidR="001D1663" w:rsidRPr="00DB5316">
        <w:rPr>
          <w:rFonts w:ascii="Cambria" w:hAnsi="Cambria"/>
          <w:lang w:val="hr-HR"/>
        </w:rPr>
        <w:t xml:space="preserve"> </w:t>
      </w:r>
      <w:r w:rsidRPr="00DB5316">
        <w:rPr>
          <w:rFonts w:ascii="Cambria" w:hAnsi="Cambria"/>
          <w:lang w:val="hr-HR"/>
        </w:rPr>
        <w:t xml:space="preserve">  </w:t>
      </w:r>
      <w:r w:rsidR="001D1663" w:rsidRPr="00DB5316">
        <w:rPr>
          <w:rFonts w:ascii="Cambria" w:hAnsi="Cambria"/>
          <w:lang w:val="hr-HR"/>
        </w:rPr>
        <w:t xml:space="preserve">     </w:t>
      </w:r>
      <w:r w:rsidR="001D1663" w:rsidRPr="00DB5316">
        <w:rPr>
          <w:rFonts w:ascii="Cambria" w:hAnsi="Cambria"/>
          <w:bdr w:val="single" w:sz="4" w:space="0" w:color="auto"/>
          <w:lang w:val="hr-HR"/>
        </w:rPr>
        <w:t xml:space="preserve"> 2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</w:t>
      </w:r>
      <w:r w:rsidR="001D1663" w:rsidRPr="00DB5316">
        <w:rPr>
          <w:rFonts w:ascii="Cambria" w:hAnsi="Cambria"/>
          <w:lang w:val="hr-HR"/>
        </w:rPr>
        <w:t xml:space="preserve">           </w:t>
      </w:r>
      <w:r w:rsidRPr="00DB5316">
        <w:rPr>
          <w:rFonts w:ascii="Cambria" w:hAnsi="Cambria"/>
          <w:lang w:val="hr-HR"/>
        </w:rPr>
        <w:t xml:space="preserve"> </w:t>
      </w:r>
      <w:r w:rsidR="001D1663" w:rsidRPr="00DB5316">
        <w:rPr>
          <w:rFonts w:ascii="Cambria" w:hAnsi="Cambria"/>
          <w:lang w:val="hr-HR"/>
        </w:rPr>
        <w:t xml:space="preserve">        </w:t>
      </w:r>
      <w:r w:rsidR="001D1663"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="001D1663" w:rsidRPr="00DB5316">
        <w:rPr>
          <w:rFonts w:ascii="Cambria" w:hAnsi="Cambria"/>
          <w:lang w:val="hr-HR"/>
        </w:rPr>
        <w:t xml:space="preserve">            </w:t>
      </w:r>
      <w:r w:rsidRPr="00DB5316">
        <w:rPr>
          <w:rFonts w:ascii="Cambria" w:hAnsi="Cambria"/>
          <w:lang w:val="hr-HR"/>
        </w:rPr>
        <w:t xml:space="preserve">  </w:t>
      </w:r>
      <w:r w:rsidR="001D1663" w:rsidRPr="00DB5316">
        <w:rPr>
          <w:rFonts w:ascii="Cambria" w:hAnsi="Cambria"/>
          <w:lang w:val="hr-HR"/>
        </w:rPr>
        <w:t xml:space="preserve">      </w:t>
      </w:r>
      <w:r w:rsidR="001D1663" w:rsidRPr="00DB5316">
        <w:rPr>
          <w:rFonts w:ascii="Cambria" w:hAnsi="Cambria"/>
          <w:bdr w:val="single" w:sz="4" w:space="0" w:color="auto"/>
          <w:lang w:val="hr-HR"/>
        </w:rPr>
        <w:t>4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</w:t>
      </w:r>
      <w:r w:rsidR="001D1663" w:rsidRPr="00DB5316">
        <w:rPr>
          <w:rFonts w:ascii="Cambria" w:hAnsi="Cambria"/>
          <w:bdr w:val="single" w:sz="4" w:space="0" w:color="auto"/>
          <w:lang w:val="hr-HR"/>
        </w:rPr>
        <w:t xml:space="preserve"> </w:t>
      </w:r>
      <w:r w:rsidR="001D1663" w:rsidRPr="00DB5316">
        <w:rPr>
          <w:rFonts w:ascii="Cambria" w:hAnsi="Cambria"/>
          <w:lang w:val="hr-HR"/>
        </w:rPr>
        <w:t xml:space="preserve">           </w:t>
      </w:r>
      <w:r w:rsidRPr="00DB5316">
        <w:rPr>
          <w:rFonts w:ascii="Cambria" w:hAnsi="Cambria"/>
          <w:lang w:val="hr-HR"/>
        </w:rPr>
        <w:t xml:space="preserve">  </w:t>
      </w:r>
      <w:r w:rsidR="001D1663" w:rsidRPr="00DB5316">
        <w:rPr>
          <w:rFonts w:ascii="Cambria" w:hAnsi="Cambria"/>
          <w:lang w:val="hr-HR"/>
        </w:rPr>
        <w:t xml:space="preserve">           </w:t>
      </w:r>
      <w:r w:rsidRPr="00DB5316">
        <w:rPr>
          <w:rFonts w:ascii="Cambria" w:hAnsi="Cambria"/>
          <w:lang w:val="hr-HR"/>
        </w:rPr>
        <w:t xml:space="preserve"> </w:t>
      </w:r>
      <w:r w:rsidR="001D1663" w:rsidRPr="00DB5316">
        <w:rPr>
          <w:rFonts w:ascii="Cambria" w:hAnsi="Cambria"/>
          <w:bdr w:val="single" w:sz="4" w:space="0" w:color="auto"/>
          <w:lang w:val="hr-HR"/>
        </w:rPr>
        <w:t>5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 </w:t>
      </w:r>
      <w:r w:rsidRPr="00DB5316">
        <w:rPr>
          <w:rFonts w:ascii="Cambria" w:hAnsi="Cambria"/>
          <w:noProof/>
          <w:lang w:val="hr-HR"/>
        </w:rPr>
        <w:drawing>
          <wp:inline distT="0" distB="0" distL="0" distR="0" wp14:anchorId="1AD18FD1" wp14:editId="7486FDF1">
            <wp:extent cx="546100" cy="431800"/>
            <wp:effectExtent l="0" t="0" r="0" b="0"/>
            <wp:docPr id="780519742" name="Picture 1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623E" w14:textId="77777777" w:rsidR="001D1663" w:rsidRPr="00DB5316" w:rsidRDefault="001D1663" w:rsidP="001D166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mbria" w:hAnsi="Cambria"/>
        </w:rPr>
      </w:pPr>
      <w:r w:rsidRPr="00DB5316">
        <w:rPr>
          <w:rFonts w:ascii="Cambria" w:hAnsi="Cambria"/>
        </w:rPr>
        <w:t xml:space="preserve">Da li smatrate da je lice na praksi bilo motivisano i zainteresovano za obavljanje radnih obaveza? </w:t>
      </w:r>
    </w:p>
    <w:p w14:paraId="26A8F3AD" w14:textId="77777777" w:rsidR="00B35732" w:rsidRPr="00DB5316" w:rsidRDefault="00B35732" w:rsidP="00B35732">
      <w:pPr>
        <w:spacing w:before="100" w:beforeAutospacing="1" w:after="100" w:afterAutospacing="1" w:line="360" w:lineRule="auto"/>
        <w:ind w:left="360"/>
        <w:rPr>
          <w:rFonts w:ascii="Cambria" w:hAnsi="Cambria"/>
          <w:lang w:val="hr-HR"/>
        </w:rPr>
      </w:pPr>
      <w:r w:rsidRPr="00DB5316">
        <w:rPr>
          <w:noProof/>
        </w:rPr>
        <w:drawing>
          <wp:inline distT="0" distB="0" distL="0" distR="0" wp14:anchorId="3A98E9B9" wp14:editId="174B367A">
            <wp:extent cx="711200" cy="482600"/>
            <wp:effectExtent l="0" t="0" r="0" b="0"/>
            <wp:docPr id="2120218682" name="Picture 2120218682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1  </w:t>
      </w:r>
      <w:r w:rsidRPr="00DB5316">
        <w:rPr>
          <w:rFonts w:ascii="Cambria" w:hAnsi="Cambria"/>
          <w:lang w:val="hr-HR"/>
        </w:rPr>
        <w:t xml:space="preserve">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2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4  </w:t>
      </w:r>
      <w:r w:rsidRPr="00DB5316">
        <w:rPr>
          <w:rFonts w:ascii="Cambria" w:hAnsi="Cambria"/>
          <w:lang w:val="hr-HR"/>
        </w:rPr>
        <w:t xml:space="preserve">   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5  </w:t>
      </w:r>
      <w:r w:rsidRPr="00DB5316">
        <w:rPr>
          <w:noProof/>
          <w:lang w:val="hr-HR"/>
        </w:rPr>
        <w:drawing>
          <wp:inline distT="0" distB="0" distL="0" distR="0" wp14:anchorId="3B7598BF" wp14:editId="2971BA98">
            <wp:extent cx="546100" cy="431800"/>
            <wp:effectExtent l="0" t="0" r="0" b="0"/>
            <wp:docPr id="1327345961" name="Picture 1327345961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4D7A" w14:textId="77777777" w:rsidR="00B35732" w:rsidRPr="00DB5316" w:rsidRDefault="00B35732" w:rsidP="00B35732">
      <w:pPr>
        <w:spacing w:before="100" w:beforeAutospacing="1" w:after="100" w:afterAutospacing="1" w:line="360" w:lineRule="auto"/>
        <w:ind w:left="720"/>
        <w:rPr>
          <w:rFonts w:ascii="Cambria" w:hAnsi="Cambria"/>
        </w:rPr>
      </w:pPr>
    </w:p>
    <w:p w14:paraId="75C1C6C0" w14:textId="22F7EF74" w:rsidR="001D1663" w:rsidRPr="00DB5316" w:rsidRDefault="001D1663" w:rsidP="001D166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mbria" w:hAnsi="Cambria"/>
        </w:rPr>
      </w:pPr>
      <w:r w:rsidRPr="00DB5316">
        <w:rPr>
          <w:rFonts w:ascii="Cambria" w:hAnsi="Cambria"/>
        </w:rPr>
        <w:t>Da li smatrate da je lice na praksi bilo usp</w:t>
      </w:r>
      <w:r w:rsidRPr="00DB5316">
        <w:rPr>
          <w:rFonts w:ascii="Cambria" w:hAnsi="Cambria"/>
          <w:lang w:val="hr-HR"/>
        </w:rPr>
        <w:t>j</w:t>
      </w:r>
      <w:r w:rsidRPr="00DB5316">
        <w:rPr>
          <w:rFonts w:ascii="Cambria" w:hAnsi="Cambria"/>
        </w:rPr>
        <w:t xml:space="preserve">ešno u obavljanju radnih zadataka? </w:t>
      </w:r>
    </w:p>
    <w:p w14:paraId="4335E7A8" w14:textId="77777777" w:rsidR="00B35732" w:rsidRPr="00DB5316" w:rsidRDefault="00B35732" w:rsidP="00B35732">
      <w:pPr>
        <w:spacing w:before="100" w:beforeAutospacing="1" w:after="100" w:afterAutospacing="1" w:line="360" w:lineRule="auto"/>
        <w:ind w:left="360"/>
        <w:rPr>
          <w:rFonts w:ascii="Cambria" w:hAnsi="Cambria"/>
          <w:lang w:val="hr-HR"/>
        </w:rPr>
      </w:pPr>
      <w:r w:rsidRPr="00DB5316">
        <w:rPr>
          <w:noProof/>
        </w:rPr>
        <w:drawing>
          <wp:inline distT="0" distB="0" distL="0" distR="0" wp14:anchorId="0604FB51" wp14:editId="0829F964">
            <wp:extent cx="711200" cy="482600"/>
            <wp:effectExtent l="0" t="0" r="0" b="0"/>
            <wp:docPr id="1468558755" name="Picture 1468558755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1  </w:t>
      </w:r>
      <w:r w:rsidRPr="00DB5316">
        <w:rPr>
          <w:rFonts w:ascii="Cambria" w:hAnsi="Cambria"/>
          <w:lang w:val="hr-HR"/>
        </w:rPr>
        <w:t xml:space="preserve">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2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4  </w:t>
      </w:r>
      <w:r w:rsidRPr="00DB5316">
        <w:rPr>
          <w:rFonts w:ascii="Cambria" w:hAnsi="Cambria"/>
          <w:lang w:val="hr-HR"/>
        </w:rPr>
        <w:t xml:space="preserve">   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5  </w:t>
      </w:r>
      <w:r w:rsidRPr="00DB5316">
        <w:rPr>
          <w:noProof/>
          <w:lang w:val="hr-HR"/>
        </w:rPr>
        <w:drawing>
          <wp:inline distT="0" distB="0" distL="0" distR="0" wp14:anchorId="4D513630" wp14:editId="3F98A681">
            <wp:extent cx="546100" cy="431800"/>
            <wp:effectExtent l="0" t="0" r="0" b="0"/>
            <wp:docPr id="1206826168" name="Picture 1206826168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E71DE" w14:textId="6604B22D" w:rsidR="001D1663" w:rsidRPr="00DB5316" w:rsidRDefault="001D1663" w:rsidP="001D1663">
      <w:pPr>
        <w:spacing w:before="100" w:beforeAutospacing="1" w:after="100" w:afterAutospacing="1"/>
        <w:rPr>
          <w:rFonts w:ascii="Cambria" w:hAnsi="Cambria"/>
        </w:rPr>
      </w:pPr>
    </w:p>
    <w:p w14:paraId="2C2330E2" w14:textId="6635EDBB" w:rsidR="001D1663" w:rsidRPr="00DB5316" w:rsidRDefault="001D1663" w:rsidP="001D1663">
      <w:pPr>
        <w:numPr>
          <w:ilvl w:val="0"/>
          <w:numId w:val="5"/>
        </w:num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 xml:space="preserve">Da li smatrate da je lice na praksi postupalo u skladu sa etičkim standardima, principima ponašanja u kolektivu i pravilima rada? </w:t>
      </w:r>
    </w:p>
    <w:p w14:paraId="7709E143" w14:textId="77777777" w:rsidR="00B35732" w:rsidRPr="00DB5316" w:rsidRDefault="00B35732" w:rsidP="00B35732">
      <w:pPr>
        <w:pStyle w:val="ListParagraph"/>
        <w:spacing w:before="100" w:beforeAutospacing="1" w:after="100" w:afterAutospacing="1" w:line="360" w:lineRule="auto"/>
        <w:rPr>
          <w:rFonts w:ascii="Cambria" w:hAnsi="Cambria"/>
          <w:bdr w:val="single" w:sz="4" w:space="0" w:color="auto"/>
          <w:lang w:val="hr-HR"/>
        </w:rPr>
      </w:pPr>
      <w:r w:rsidRPr="00DB5316">
        <w:rPr>
          <w:noProof/>
        </w:rPr>
        <w:drawing>
          <wp:inline distT="0" distB="0" distL="0" distR="0" wp14:anchorId="5113C4FE" wp14:editId="7E7935A3">
            <wp:extent cx="711200" cy="482600"/>
            <wp:effectExtent l="0" t="0" r="0" b="0"/>
            <wp:docPr id="494356231" name="Picture 494356231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1  </w:t>
      </w:r>
      <w:r w:rsidRPr="00DB5316">
        <w:rPr>
          <w:rFonts w:ascii="Cambria" w:hAnsi="Cambria"/>
          <w:lang w:val="hr-HR"/>
        </w:rPr>
        <w:t xml:space="preserve">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2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4  </w:t>
      </w:r>
      <w:r w:rsidRPr="00DB5316">
        <w:rPr>
          <w:rFonts w:ascii="Cambria" w:hAnsi="Cambria"/>
          <w:lang w:val="hr-HR"/>
        </w:rPr>
        <w:t xml:space="preserve">   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5  </w:t>
      </w:r>
      <w:r w:rsidRPr="00DB5316">
        <w:rPr>
          <w:noProof/>
          <w:lang w:val="hr-HR"/>
        </w:rPr>
        <w:drawing>
          <wp:inline distT="0" distB="0" distL="0" distR="0" wp14:anchorId="0B0BA79A" wp14:editId="59297C4F">
            <wp:extent cx="546100" cy="431800"/>
            <wp:effectExtent l="0" t="0" r="0" b="0"/>
            <wp:docPr id="278277445" name="Picture 278277445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3CF8" w14:textId="77777777" w:rsidR="00B35732" w:rsidRPr="00DB5316" w:rsidRDefault="00B35732" w:rsidP="00B35732">
      <w:pPr>
        <w:pStyle w:val="ListParagraph"/>
        <w:spacing w:before="100" w:beforeAutospacing="1" w:after="100" w:afterAutospacing="1" w:line="360" w:lineRule="auto"/>
        <w:rPr>
          <w:rFonts w:ascii="Cambria" w:hAnsi="Cambria"/>
          <w:bdr w:val="single" w:sz="4" w:space="0" w:color="auto"/>
          <w:lang w:val="hr-HR"/>
        </w:rPr>
      </w:pPr>
    </w:p>
    <w:p w14:paraId="5D1722C5" w14:textId="6EC68614" w:rsidR="001D1663" w:rsidRPr="00DB5316" w:rsidRDefault="001D1663" w:rsidP="001D1663">
      <w:pPr>
        <w:numPr>
          <w:ilvl w:val="0"/>
          <w:numId w:val="5"/>
        </w:num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>U kojoj m</w:t>
      </w:r>
      <w:r w:rsidR="00B35732" w:rsidRPr="00DB5316">
        <w:rPr>
          <w:rFonts w:ascii="Cambria" w:hAnsi="Cambria"/>
          <w:lang w:val="hr-HR"/>
        </w:rPr>
        <w:t>j</w:t>
      </w:r>
      <w:r w:rsidRPr="00DB5316">
        <w:rPr>
          <w:rFonts w:ascii="Cambria" w:hAnsi="Cambria"/>
        </w:rPr>
        <w:t xml:space="preserve">eri ste zadovoljni uspostavljenim mentorskim odnosom sa licem na praksi? </w:t>
      </w:r>
    </w:p>
    <w:p w14:paraId="7666A261" w14:textId="77777777" w:rsidR="00B35732" w:rsidRPr="00DB5316" w:rsidRDefault="00B35732" w:rsidP="00B35732">
      <w:pPr>
        <w:spacing w:before="100" w:beforeAutospacing="1" w:after="100" w:afterAutospacing="1" w:line="360" w:lineRule="auto"/>
        <w:ind w:left="360"/>
        <w:rPr>
          <w:rFonts w:ascii="Cambria" w:hAnsi="Cambria"/>
          <w:lang w:val="hr-HR"/>
        </w:rPr>
      </w:pPr>
      <w:r w:rsidRPr="00DB5316">
        <w:rPr>
          <w:noProof/>
        </w:rPr>
        <w:drawing>
          <wp:inline distT="0" distB="0" distL="0" distR="0" wp14:anchorId="5A70696F" wp14:editId="2589AD74">
            <wp:extent cx="711200" cy="482600"/>
            <wp:effectExtent l="0" t="0" r="0" b="0"/>
            <wp:docPr id="2101541206" name="Picture 2101541206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1  </w:t>
      </w:r>
      <w:r w:rsidRPr="00DB5316">
        <w:rPr>
          <w:rFonts w:ascii="Cambria" w:hAnsi="Cambria"/>
          <w:lang w:val="hr-HR"/>
        </w:rPr>
        <w:t xml:space="preserve">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2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4  </w:t>
      </w:r>
      <w:r w:rsidRPr="00DB5316">
        <w:rPr>
          <w:rFonts w:ascii="Cambria" w:hAnsi="Cambria"/>
          <w:lang w:val="hr-HR"/>
        </w:rPr>
        <w:t xml:space="preserve">   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5  </w:t>
      </w:r>
      <w:r w:rsidRPr="00DB5316">
        <w:rPr>
          <w:noProof/>
          <w:lang w:val="hr-HR"/>
        </w:rPr>
        <w:drawing>
          <wp:inline distT="0" distB="0" distL="0" distR="0" wp14:anchorId="2DD004B9" wp14:editId="2051EEEC">
            <wp:extent cx="546100" cy="431800"/>
            <wp:effectExtent l="0" t="0" r="0" b="0"/>
            <wp:docPr id="431712242" name="Picture 431712242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CC76" w14:textId="77777777" w:rsidR="00B35732" w:rsidRPr="00DB5316" w:rsidRDefault="00B35732" w:rsidP="00B35732">
      <w:pPr>
        <w:spacing w:before="100" w:beforeAutospacing="1" w:after="100" w:afterAutospacing="1"/>
        <w:rPr>
          <w:rFonts w:ascii="Cambria" w:hAnsi="Cambria"/>
        </w:rPr>
      </w:pPr>
    </w:p>
    <w:p w14:paraId="4E159652" w14:textId="77777777" w:rsidR="00B35732" w:rsidRPr="00DB5316" w:rsidRDefault="00B35732" w:rsidP="00B35732">
      <w:pPr>
        <w:spacing w:before="100" w:beforeAutospacing="1" w:after="100" w:afterAutospacing="1"/>
        <w:rPr>
          <w:rFonts w:ascii="Cambria" w:hAnsi="Cambria"/>
        </w:rPr>
      </w:pPr>
    </w:p>
    <w:p w14:paraId="5C24F68F" w14:textId="499D8DB9" w:rsidR="00B35732" w:rsidRPr="00DB5316" w:rsidRDefault="00B35732" w:rsidP="00B35732">
      <w:pPr>
        <w:numPr>
          <w:ilvl w:val="0"/>
          <w:numId w:val="5"/>
        </w:num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>U kojoj m</w:t>
      </w:r>
      <w:r w:rsidRPr="00DB5316">
        <w:rPr>
          <w:rFonts w:ascii="Cambria" w:hAnsi="Cambria"/>
          <w:lang w:val="hr-HR"/>
        </w:rPr>
        <w:t>j</w:t>
      </w:r>
      <w:r w:rsidRPr="00DB5316">
        <w:rPr>
          <w:rFonts w:ascii="Cambria" w:hAnsi="Cambria"/>
        </w:rPr>
        <w:t xml:space="preserve">eri ste zadovoljni </w:t>
      </w:r>
      <w:r w:rsidRPr="00DB5316">
        <w:rPr>
          <w:rFonts w:ascii="Cambria" w:hAnsi="Cambria"/>
          <w:lang w:val="hr-HR"/>
        </w:rPr>
        <w:t>komunikacionim vještinama</w:t>
      </w:r>
      <w:r w:rsidRPr="00DB5316">
        <w:rPr>
          <w:rFonts w:ascii="Cambria" w:hAnsi="Cambria"/>
        </w:rPr>
        <w:t xml:space="preserve"> </w:t>
      </w:r>
      <w:r w:rsidRPr="00DB5316">
        <w:rPr>
          <w:rFonts w:ascii="Cambria" w:hAnsi="Cambria"/>
          <w:lang w:val="hr-HR"/>
        </w:rPr>
        <w:t>osobe</w:t>
      </w:r>
      <w:r w:rsidRPr="00DB5316">
        <w:rPr>
          <w:rFonts w:ascii="Cambria" w:hAnsi="Cambria"/>
        </w:rPr>
        <w:t xml:space="preserve"> na praksi? </w:t>
      </w:r>
    </w:p>
    <w:p w14:paraId="79180E3F" w14:textId="77777777" w:rsidR="00B35732" w:rsidRPr="00DB5316" w:rsidRDefault="00B35732" w:rsidP="00B35732">
      <w:pPr>
        <w:pStyle w:val="ListParagraph"/>
        <w:spacing w:before="100" w:beforeAutospacing="1" w:after="100" w:afterAutospacing="1" w:line="360" w:lineRule="auto"/>
        <w:rPr>
          <w:rFonts w:ascii="Cambria" w:hAnsi="Cambria"/>
          <w:lang w:val="hr-HR"/>
        </w:rPr>
      </w:pPr>
      <w:r w:rsidRPr="00DB5316">
        <w:rPr>
          <w:noProof/>
        </w:rPr>
        <w:drawing>
          <wp:inline distT="0" distB="0" distL="0" distR="0" wp14:anchorId="2AE784D8" wp14:editId="0EE012FC">
            <wp:extent cx="711200" cy="482600"/>
            <wp:effectExtent l="0" t="0" r="0" b="0"/>
            <wp:docPr id="1096487329" name="Picture 1096487329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1  </w:t>
      </w:r>
      <w:r w:rsidRPr="00DB5316">
        <w:rPr>
          <w:rFonts w:ascii="Cambria" w:hAnsi="Cambria"/>
          <w:lang w:val="hr-HR"/>
        </w:rPr>
        <w:t xml:space="preserve">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2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4  </w:t>
      </w:r>
      <w:r w:rsidRPr="00DB5316">
        <w:rPr>
          <w:rFonts w:ascii="Cambria" w:hAnsi="Cambria"/>
          <w:lang w:val="hr-HR"/>
        </w:rPr>
        <w:t xml:space="preserve">   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5  </w:t>
      </w:r>
      <w:r w:rsidRPr="00DB5316">
        <w:rPr>
          <w:noProof/>
          <w:lang w:val="hr-HR"/>
        </w:rPr>
        <w:drawing>
          <wp:inline distT="0" distB="0" distL="0" distR="0" wp14:anchorId="45451015" wp14:editId="0586DADC">
            <wp:extent cx="546100" cy="431800"/>
            <wp:effectExtent l="0" t="0" r="0" b="0"/>
            <wp:docPr id="1969366777" name="Picture 1969366777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34398" w14:textId="77777777" w:rsidR="00B35732" w:rsidRPr="00DB5316" w:rsidRDefault="00B35732" w:rsidP="00B35732">
      <w:pPr>
        <w:spacing w:before="100" w:beforeAutospacing="1" w:after="100" w:afterAutospacing="1"/>
        <w:rPr>
          <w:rFonts w:ascii="Cambria" w:hAnsi="Cambria"/>
        </w:rPr>
      </w:pPr>
    </w:p>
    <w:p w14:paraId="5B9DC325" w14:textId="261993FD" w:rsidR="001D1663" w:rsidRPr="00DB5316" w:rsidRDefault="001D1663" w:rsidP="001D1663">
      <w:pPr>
        <w:numPr>
          <w:ilvl w:val="0"/>
          <w:numId w:val="5"/>
        </w:num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>Da li smatrate da je lice na praksi prihvatalo Vaše sav</w:t>
      </w:r>
      <w:r w:rsidR="00B35732" w:rsidRPr="00DB5316">
        <w:rPr>
          <w:rFonts w:ascii="Cambria" w:hAnsi="Cambria"/>
          <w:lang w:val="hr-HR"/>
        </w:rPr>
        <w:t>j</w:t>
      </w:r>
      <w:r w:rsidRPr="00DB5316">
        <w:rPr>
          <w:rFonts w:ascii="Cambria" w:hAnsi="Cambria"/>
        </w:rPr>
        <w:t xml:space="preserve">ete, konstruktivan feedback i i postupalo u skladu sa njima? </w:t>
      </w:r>
    </w:p>
    <w:p w14:paraId="6D958367" w14:textId="77777777" w:rsidR="00B35732" w:rsidRPr="00DB5316" w:rsidRDefault="00B35732" w:rsidP="00B35732">
      <w:pPr>
        <w:spacing w:before="100" w:beforeAutospacing="1" w:after="100" w:afterAutospacing="1" w:line="360" w:lineRule="auto"/>
        <w:ind w:left="360"/>
        <w:rPr>
          <w:rFonts w:ascii="Cambria" w:hAnsi="Cambria"/>
          <w:lang w:val="hr-HR"/>
        </w:rPr>
      </w:pPr>
      <w:r w:rsidRPr="00DB5316">
        <w:rPr>
          <w:noProof/>
        </w:rPr>
        <w:drawing>
          <wp:inline distT="0" distB="0" distL="0" distR="0" wp14:anchorId="1BDEF83D" wp14:editId="53E5EC57">
            <wp:extent cx="711200" cy="482600"/>
            <wp:effectExtent l="0" t="0" r="0" b="0"/>
            <wp:docPr id="322176611" name="Picture 322176611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1  </w:t>
      </w:r>
      <w:r w:rsidRPr="00DB5316">
        <w:rPr>
          <w:rFonts w:ascii="Cambria" w:hAnsi="Cambria"/>
          <w:lang w:val="hr-HR"/>
        </w:rPr>
        <w:t xml:space="preserve">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2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4  </w:t>
      </w:r>
      <w:r w:rsidRPr="00DB5316">
        <w:rPr>
          <w:rFonts w:ascii="Cambria" w:hAnsi="Cambria"/>
          <w:lang w:val="hr-HR"/>
        </w:rPr>
        <w:t xml:space="preserve">   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5  </w:t>
      </w:r>
      <w:r w:rsidRPr="00DB5316">
        <w:rPr>
          <w:noProof/>
          <w:lang w:val="hr-HR"/>
        </w:rPr>
        <w:drawing>
          <wp:inline distT="0" distB="0" distL="0" distR="0" wp14:anchorId="36A89794" wp14:editId="7CCBD7A9">
            <wp:extent cx="546100" cy="431800"/>
            <wp:effectExtent l="0" t="0" r="0" b="0"/>
            <wp:docPr id="2021419154" name="Picture 2021419154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4574A" w14:textId="77777777" w:rsidR="00B35732" w:rsidRPr="00DB5316" w:rsidRDefault="00B35732" w:rsidP="00B35732">
      <w:pPr>
        <w:spacing w:before="100" w:beforeAutospacing="1" w:after="100" w:afterAutospacing="1"/>
        <w:ind w:left="720"/>
        <w:rPr>
          <w:rFonts w:ascii="Cambria" w:hAnsi="Cambria"/>
        </w:rPr>
      </w:pPr>
    </w:p>
    <w:p w14:paraId="4E544BA4" w14:textId="7EB11528" w:rsidR="001D1663" w:rsidRPr="00DB5316" w:rsidRDefault="001D1663" w:rsidP="001D1663">
      <w:pPr>
        <w:numPr>
          <w:ilvl w:val="0"/>
          <w:numId w:val="5"/>
        </w:num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>Kako proc</w:t>
      </w:r>
      <w:r w:rsidR="00B35732" w:rsidRPr="00DB5316">
        <w:rPr>
          <w:rFonts w:ascii="Cambria" w:hAnsi="Cambria"/>
          <w:lang w:val="hr-HR"/>
        </w:rPr>
        <w:t>j</w:t>
      </w:r>
      <w:r w:rsidRPr="00DB5316">
        <w:rPr>
          <w:rFonts w:ascii="Cambria" w:hAnsi="Cambria"/>
        </w:rPr>
        <w:t>enjujete doprinos</w:t>
      </w:r>
      <w:r w:rsidR="00B35732" w:rsidRPr="00DB5316">
        <w:rPr>
          <w:rFonts w:ascii="Cambria" w:hAnsi="Cambria"/>
          <w:lang w:val="hr-HR"/>
        </w:rPr>
        <w:t xml:space="preserve"> osobe</w:t>
      </w:r>
      <w:r w:rsidRPr="00DB5316">
        <w:rPr>
          <w:rFonts w:ascii="Cambria" w:hAnsi="Cambria"/>
        </w:rPr>
        <w:t xml:space="preserve"> na praksi Vašem preduzeću? </w:t>
      </w:r>
    </w:p>
    <w:p w14:paraId="70DB9EAB" w14:textId="77777777" w:rsidR="00B35732" w:rsidRPr="00DB5316" w:rsidRDefault="00B35732" w:rsidP="00B35732">
      <w:pPr>
        <w:pStyle w:val="ListParagraph"/>
        <w:spacing w:before="100" w:beforeAutospacing="1" w:after="100" w:afterAutospacing="1" w:line="360" w:lineRule="auto"/>
        <w:rPr>
          <w:rFonts w:ascii="Cambria" w:hAnsi="Cambria"/>
          <w:lang w:val="hr-HR"/>
        </w:rPr>
      </w:pPr>
      <w:r w:rsidRPr="00DB5316">
        <w:rPr>
          <w:noProof/>
        </w:rPr>
        <w:drawing>
          <wp:inline distT="0" distB="0" distL="0" distR="0" wp14:anchorId="3462FBAF" wp14:editId="545E4243">
            <wp:extent cx="711200" cy="482600"/>
            <wp:effectExtent l="0" t="0" r="0" b="0"/>
            <wp:docPr id="1349088539" name="Picture 1349088539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1  </w:t>
      </w:r>
      <w:r w:rsidRPr="00DB5316">
        <w:rPr>
          <w:rFonts w:ascii="Cambria" w:hAnsi="Cambria"/>
          <w:lang w:val="hr-HR"/>
        </w:rPr>
        <w:t xml:space="preserve">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2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4  </w:t>
      </w:r>
      <w:r w:rsidRPr="00DB5316">
        <w:rPr>
          <w:rFonts w:ascii="Cambria" w:hAnsi="Cambria"/>
          <w:lang w:val="hr-HR"/>
        </w:rPr>
        <w:t xml:space="preserve">   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5  </w:t>
      </w:r>
      <w:r w:rsidRPr="00DB5316">
        <w:rPr>
          <w:noProof/>
          <w:lang w:val="hr-HR"/>
        </w:rPr>
        <w:drawing>
          <wp:inline distT="0" distB="0" distL="0" distR="0" wp14:anchorId="3F20EE70" wp14:editId="6D682051">
            <wp:extent cx="546100" cy="431800"/>
            <wp:effectExtent l="0" t="0" r="0" b="0"/>
            <wp:docPr id="1930644325" name="Picture 1930644325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320B" w14:textId="77777777" w:rsidR="00B35732" w:rsidRPr="00DB5316" w:rsidRDefault="00B35732" w:rsidP="00B35732">
      <w:pPr>
        <w:spacing w:before="100" w:beforeAutospacing="1" w:after="100" w:afterAutospacing="1"/>
        <w:ind w:left="720"/>
        <w:rPr>
          <w:rFonts w:ascii="Cambria" w:hAnsi="Cambria"/>
        </w:rPr>
      </w:pPr>
    </w:p>
    <w:p w14:paraId="12E6AD52" w14:textId="77777777" w:rsidR="001D1663" w:rsidRPr="00DB5316" w:rsidRDefault="001D1663" w:rsidP="001D1663">
      <w:pPr>
        <w:numPr>
          <w:ilvl w:val="0"/>
          <w:numId w:val="5"/>
        </w:num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 xml:space="preserve">Da li smatrate da je lice na praksi pokazalo inicijativu za obavljanje samostalanog rada uz Vaš nadzor? </w:t>
      </w:r>
    </w:p>
    <w:p w14:paraId="68096D2D" w14:textId="77777777" w:rsidR="00B35732" w:rsidRPr="00DB5316" w:rsidRDefault="00B35732" w:rsidP="00B35732">
      <w:pPr>
        <w:spacing w:before="100" w:beforeAutospacing="1" w:after="100" w:afterAutospacing="1"/>
        <w:rPr>
          <w:rFonts w:ascii="Cambria" w:hAnsi="Cambria"/>
        </w:rPr>
      </w:pPr>
    </w:p>
    <w:p w14:paraId="3AFA0301" w14:textId="77777777" w:rsidR="00B35732" w:rsidRPr="00DB5316" w:rsidRDefault="00B35732" w:rsidP="00B35732">
      <w:pPr>
        <w:spacing w:before="100" w:beforeAutospacing="1" w:after="100" w:afterAutospacing="1" w:line="360" w:lineRule="auto"/>
        <w:ind w:left="360"/>
        <w:rPr>
          <w:rFonts w:ascii="Cambria" w:hAnsi="Cambria"/>
          <w:lang w:val="hr-HR"/>
        </w:rPr>
      </w:pPr>
      <w:r w:rsidRPr="00DB5316">
        <w:rPr>
          <w:noProof/>
        </w:rPr>
        <w:drawing>
          <wp:inline distT="0" distB="0" distL="0" distR="0" wp14:anchorId="245206B8" wp14:editId="79D89403">
            <wp:extent cx="711200" cy="482600"/>
            <wp:effectExtent l="0" t="0" r="0" b="0"/>
            <wp:docPr id="567049016" name="Picture 567049016" descr="A purple outline of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2332" name="Picture 1" descr="A purple outline of a thumb do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16">
        <w:rPr>
          <w:rFonts w:ascii="Cambria" w:hAnsi="Cambria"/>
          <w:lang w:val="hr-HR"/>
        </w:rPr>
        <w:t xml:space="preserve">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1  </w:t>
      </w:r>
      <w:r w:rsidRPr="00DB5316">
        <w:rPr>
          <w:rFonts w:ascii="Cambria" w:hAnsi="Cambria"/>
          <w:lang w:val="hr-HR"/>
        </w:rPr>
        <w:t xml:space="preserve">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 2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3  </w:t>
      </w:r>
      <w:r w:rsidRPr="00DB5316">
        <w:rPr>
          <w:rFonts w:ascii="Cambria" w:hAnsi="Cambria"/>
          <w:lang w:val="hr-HR"/>
        </w:rPr>
        <w:t xml:space="preserve">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4  </w:t>
      </w:r>
      <w:r w:rsidRPr="00DB5316">
        <w:rPr>
          <w:rFonts w:ascii="Cambria" w:hAnsi="Cambria"/>
          <w:lang w:val="hr-HR"/>
        </w:rPr>
        <w:t xml:space="preserve">                         </w:t>
      </w:r>
      <w:r w:rsidRPr="00DB5316">
        <w:rPr>
          <w:rFonts w:ascii="Cambria" w:hAnsi="Cambria"/>
          <w:bdr w:val="single" w:sz="4" w:space="0" w:color="auto"/>
          <w:lang w:val="hr-HR"/>
        </w:rPr>
        <w:t xml:space="preserve">5  </w:t>
      </w:r>
      <w:r w:rsidRPr="00DB5316">
        <w:rPr>
          <w:noProof/>
          <w:lang w:val="hr-HR"/>
        </w:rPr>
        <w:drawing>
          <wp:inline distT="0" distB="0" distL="0" distR="0" wp14:anchorId="04B328C3" wp14:editId="682F6314">
            <wp:extent cx="546100" cy="431800"/>
            <wp:effectExtent l="0" t="0" r="0" b="0"/>
            <wp:docPr id="1513669341" name="Picture 1513669341" descr="A purple outline of a hand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9742" name="Picture 1" descr="A purple outline of a hand giving a thumbs u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C2F93" w14:textId="77777777" w:rsidR="00B35732" w:rsidRPr="00DB5316" w:rsidRDefault="00B35732" w:rsidP="00B35732">
      <w:pPr>
        <w:spacing w:before="100" w:beforeAutospacing="1" w:after="100" w:afterAutospacing="1"/>
        <w:rPr>
          <w:rFonts w:ascii="Cambria" w:hAnsi="Cambria"/>
        </w:rPr>
      </w:pPr>
    </w:p>
    <w:p w14:paraId="3693D4FE" w14:textId="2004E724" w:rsidR="001D1663" w:rsidRPr="00DB5316" w:rsidRDefault="001D1663" w:rsidP="00B3573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mbria" w:hAnsi="Cambria"/>
        </w:rPr>
      </w:pPr>
      <w:r w:rsidRPr="00DB5316">
        <w:rPr>
          <w:rFonts w:ascii="Cambria" w:hAnsi="Cambria"/>
        </w:rPr>
        <w:t xml:space="preserve">Napišite ukratko Vaše mišljenje kako je </w:t>
      </w:r>
      <w:r w:rsidR="00B35732" w:rsidRPr="00DB5316">
        <w:rPr>
          <w:rFonts w:ascii="Cambria" w:hAnsi="Cambria"/>
          <w:lang w:val="hr-HR"/>
        </w:rPr>
        <w:t>osoba</w:t>
      </w:r>
      <w:r w:rsidRPr="00DB5316">
        <w:rPr>
          <w:rFonts w:ascii="Cambria" w:hAnsi="Cambria"/>
        </w:rPr>
        <w:t xml:space="preserve"> na praksi obavljal</w:t>
      </w:r>
      <w:r w:rsidR="00B35732" w:rsidRPr="00DB5316">
        <w:rPr>
          <w:rFonts w:ascii="Cambria" w:hAnsi="Cambria"/>
          <w:lang w:val="hr-HR"/>
        </w:rPr>
        <w:t>a</w:t>
      </w:r>
      <w:r w:rsidRPr="00DB5316">
        <w:rPr>
          <w:rFonts w:ascii="Cambria" w:hAnsi="Cambria"/>
        </w:rPr>
        <w:t xml:space="preserve"> svoje radne zadatke </w:t>
      </w:r>
    </w:p>
    <w:p w14:paraId="44F4E3BD" w14:textId="77777777" w:rsidR="00B35732" w:rsidRPr="00DB5316" w:rsidRDefault="00B35732" w:rsidP="00B35732">
      <w:pPr>
        <w:pStyle w:val="ListParagraph"/>
        <w:spacing w:before="100" w:beforeAutospacing="1" w:after="100" w:afterAutospacing="1"/>
        <w:rPr>
          <w:rFonts w:ascii="Cambria" w:hAnsi="Cambria"/>
        </w:rPr>
      </w:pPr>
    </w:p>
    <w:p w14:paraId="4F330A00" w14:textId="4696DE68" w:rsidR="001D1663" w:rsidRPr="00DB5316" w:rsidRDefault="001D1663" w:rsidP="00B35732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DB5316">
        <w:rPr>
          <w:rFonts w:ascii="Cambria" w:hAnsi="Cambria"/>
        </w:rPr>
        <w:t>Na koji način bi lice na praksi moglo da unapr</w:t>
      </w:r>
      <w:r w:rsidR="00B35732" w:rsidRPr="00DB5316">
        <w:rPr>
          <w:rFonts w:ascii="Cambria" w:hAnsi="Cambria"/>
          <w:lang w:val="hr-HR"/>
        </w:rPr>
        <w:t>ij</w:t>
      </w:r>
      <w:r w:rsidRPr="00DB5316">
        <w:rPr>
          <w:rFonts w:ascii="Cambria" w:hAnsi="Cambria"/>
        </w:rPr>
        <w:t xml:space="preserve">edi kvalitet obavljanja radnih zadataka </w:t>
      </w:r>
    </w:p>
    <w:bookmarkEnd w:id="1"/>
    <w:p w14:paraId="65631032" w14:textId="77777777" w:rsidR="001D1663" w:rsidRPr="001D1663" w:rsidRDefault="001D1663" w:rsidP="000913EF">
      <w:pPr>
        <w:tabs>
          <w:tab w:val="left" w:pos="1104"/>
        </w:tabs>
        <w:rPr>
          <w:rFonts w:ascii="Cambria" w:hAnsi="Cambria"/>
          <w:sz w:val="28"/>
          <w:szCs w:val="28"/>
          <w:lang w:val="hr-HR"/>
        </w:rPr>
      </w:pPr>
    </w:p>
    <w:sectPr w:rsidR="001D1663" w:rsidRPr="001D1663" w:rsidSect="00A70911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5B0E" w14:textId="77777777" w:rsidR="00181F48" w:rsidRDefault="00181F48" w:rsidP="00B35732">
      <w:r>
        <w:separator/>
      </w:r>
    </w:p>
  </w:endnote>
  <w:endnote w:type="continuationSeparator" w:id="0">
    <w:p w14:paraId="65F7840A" w14:textId="77777777" w:rsidR="00181F48" w:rsidRDefault="00181F48" w:rsidP="00B3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tanBG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o2.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5959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D7D990" w14:textId="4FCB942B" w:rsidR="00A70911" w:rsidRDefault="00A709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  <w:lang w:val="en-US"/>
          </w:rPr>
          <w:t>Strana</w:t>
        </w:r>
        <w:proofErr w:type="spellEnd"/>
      </w:p>
    </w:sdtContent>
  </w:sdt>
  <w:p w14:paraId="5485D80F" w14:textId="77777777" w:rsidR="00B35732" w:rsidRDefault="00B3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C274" w14:textId="77777777" w:rsidR="00181F48" w:rsidRDefault="00181F48" w:rsidP="00B35732">
      <w:r>
        <w:separator/>
      </w:r>
    </w:p>
  </w:footnote>
  <w:footnote w:type="continuationSeparator" w:id="0">
    <w:p w14:paraId="7C44086D" w14:textId="77777777" w:rsidR="00181F48" w:rsidRDefault="00181F48" w:rsidP="00B3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44D"/>
    <w:multiLevelType w:val="hybridMultilevel"/>
    <w:tmpl w:val="E1588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FDE"/>
    <w:multiLevelType w:val="multilevel"/>
    <w:tmpl w:val="FA66B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7056A"/>
    <w:multiLevelType w:val="hybridMultilevel"/>
    <w:tmpl w:val="9A02A506"/>
    <w:lvl w:ilvl="0" w:tplc="B61E20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1A5E"/>
    <w:multiLevelType w:val="hybridMultilevel"/>
    <w:tmpl w:val="9516F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669DD"/>
    <w:multiLevelType w:val="hybridMultilevel"/>
    <w:tmpl w:val="17A46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A5F7F"/>
    <w:multiLevelType w:val="hybridMultilevel"/>
    <w:tmpl w:val="92984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F68E1"/>
    <w:multiLevelType w:val="multilevel"/>
    <w:tmpl w:val="75FE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E038F"/>
    <w:multiLevelType w:val="hybridMultilevel"/>
    <w:tmpl w:val="9FDC2450"/>
    <w:lvl w:ilvl="0" w:tplc="A9CED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74EFA"/>
    <w:multiLevelType w:val="hybridMultilevel"/>
    <w:tmpl w:val="DC6A7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00284">
    <w:abstractNumId w:val="9"/>
  </w:num>
  <w:num w:numId="2" w16cid:durableId="491605916">
    <w:abstractNumId w:val="2"/>
  </w:num>
  <w:num w:numId="3" w16cid:durableId="454057451">
    <w:abstractNumId w:val="7"/>
  </w:num>
  <w:num w:numId="4" w16cid:durableId="255670237">
    <w:abstractNumId w:val="6"/>
  </w:num>
  <w:num w:numId="5" w16cid:durableId="1172991790">
    <w:abstractNumId w:val="1"/>
  </w:num>
  <w:num w:numId="6" w16cid:durableId="678041269">
    <w:abstractNumId w:val="3"/>
  </w:num>
  <w:num w:numId="7" w16cid:durableId="1687706534">
    <w:abstractNumId w:val="4"/>
  </w:num>
  <w:num w:numId="8" w16cid:durableId="2058813641">
    <w:abstractNumId w:val="5"/>
  </w:num>
  <w:num w:numId="9" w16cid:durableId="361712331">
    <w:abstractNumId w:val="0"/>
  </w:num>
  <w:num w:numId="10" w16cid:durableId="1031149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F"/>
    <w:rsid w:val="000913EF"/>
    <w:rsid w:val="00095EE8"/>
    <w:rsid w:val="00133AF4"/>
    <w:rsid w:val="00181F48"/>
    <w:rsid w:val="001D1663"/>
    <w:rsid w:val="004368A0"/>
    <w:rsid w:val="008919AD"/>
    <w:rsid w:val="009C5650"/>
    <w:rsid w:val="00A70911"/>
    <w:rsid w:val="00B35732"/>
    <w:rsid w:val="00B85AC1"/>
    <w:rsid w:val="00DB5316"/>
    <w:rsid w:val="00DC51EE"/>
    <w:rsid w:val="00E81E73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4B117"/>
  <w15:chartTrackingRefBased/>
  <w15:docId w15:val="{6708A3D7-69BB-9845-9A6B-A82212D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6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9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9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9AD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9AD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9AD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9AD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9AD"/>
    <w:pPr>
      <w:spacing w:before="30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9AD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9A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3EF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3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913EF"/>
  </w:style>
  <w:style w:type="character" w:customStyle="1" w:styleId="Heading1Char">
    <w:name w:val="Heading 1 Char"/>
    <w:basedOn w:val="DefaultParagraphFont"/>
    <w:link w:val="Heading1"/>
    <w:uiPriority w:val="9"/>
    <w:rsid w:val="008919AD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9A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9A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9A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9A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9A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9A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9A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9A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19A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19AD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9AD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9AD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919A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919AD"/>
    <w:rPr>
      <w:b/>
      <w:bCs/>
    </w:rPr>
  </w:style>
  <w:style w:type="character" w:styleId="Emphasis">
    <w:name w:val="Emphasis"/>
    <w:uiPriority w:val="20"/>
    <w:qFormat/>
    <w:rsid w:val="008919AD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919AD"/>
  </w:style>
  <w:style w:type="paragraph" w:styleId="ListParagraph">
    <w:name w:val="List Paragraph"/>
    <w:basedOn w:val="Normal"/>
    <w:uiPriority w:val="34"/>
    <w:qFormat/>
    <w:rsid w:val="008919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19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19A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9AD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9AD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8919A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919A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919A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919A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919A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9A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919A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7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7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4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3274C9-3C27-E047-83FF-A8E65898999B}" type="doc">
      <dgm:prSet loTypeId="urn:microsoft.com/office/officeart/2005/8/layout/lProcess3" loCatId="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AEF057E-E0C3-1F4B-AE8D-904452A158B5}">
      <dgm:prSet phldrT="[Text]" custT="1"/>
      <dgm:spPr/>
      <dgm:t>
        <a:bodyPr/>
        <a:lstStyle/>
        <a:p>
          <a:r>
            <a:rPr lang="en-ME" sz="1400"/>
            <a:t>Potvrđivanje stečenih znanja i veština </a:t>
          </a:r>
          <a:endParaRPr lang="en-US" sz="1400"/>
        </a:p>
      </dgm:t>
    </dgm:pt>
    <dgm:pt modelId="{8BB90986-D301-9B42-B6A7-9C22D476D106}" type="parTrans" cxnId="{9853A681-655D-C440-AC6E-9F2B6B574659}">
      <dgm:prSet/>
      <dgm:spPr/>
      <dgm:t>
        <a:bodyPr/>
        <a:lstStyle/>
        <a:p>
          <a:endParaRPr lang="en-US" sz="1400"/>
        </a:p>
      </dgm:t>
    </dgm:pt>
    <dgm:pt modelId="{E602BBA6-B1B1-2B48-997C-40B7E8C7AAB0}" type="sibTrans" cxnId="{9853A681-655D-C440-AC6E-9F2B6B574659}">
      <dgm:prSet/>
      <dgm:spPr/>
      <dgm:t>
        <a:bodyPr/>
        <a:lstStyle/>
        <a:p>
          <a:endParaRPr lang="en-US" sz="1400"/>
        </a:p>
      </dgm:t>
    </dgm:pt>
    <dgm:pt modelId="{7E22E3D7-2504-C243-8D79-FD439B5411D5}">
      <dgm:prSet phldrT="[Text]" custT="1"/>
      <dgm:spPr/>
      <dgm:t>
        <a:bodyPr/>
        <a:lstStyle/>
        <a:p>
          <a:r>
            <a:rPr lang="en-ME" sz="1400"/>
            <a:t>Prilika za učenje i proširenje znanja</a:t>
          </a:r>
          <a:endParaRPr lang="en-US" sz="1400"/>
        </a:p>
      </dgm:t>
    </dgm:pt>
    <dgm:pt modelId="{E846221C-4001-5F48-BB69-0F97D480DBAF}" type="parTrans" cxnId="{3123ABAF-D714-CD4C-9A2A-65F456D85E5F}">
      <dgm:prSet/>
      <dgm:spPr/>
      <dgm:t>
        <a:bodyPr/>
        <a:lstStyle/>
        <a:p>
          <a:endParaRPr lang="en-US" sz="1400"/>
        </a:p>
      </dgm:t>
    </dgm:pt>
    <dgm:pt modelId="{0FB11276-12EC-EE41-ADCD-BFB3A258EAD9}" type="sibTrans" cxnId="{3123ABAF-D714-CD4C-9A2A-65F456D85E5F}">
      <dgm:prSet/>
      <dgm:spPr/>
      <dgm:t>
        <a:bodyPr/>
        <a:lstStyle/>
        <a:p>
          <a:endParaRPr lang="en-US" sz="1400"/>
        </a:p>
      </dgm:t>
    </dgm:pt>
    <dgm:pt modelId="{4158B5E3-2417-E146-B895-9ECEDBC07A7E}">
      <dgm:prSet phldrT="[Text]" custT="1"/>
      <dgm:spPr/>
      <dgm:t>
        <a:bodyPr/>
        <a:lstStyle/>
        <a:p>
          <a:r>
            <a:rPr lang="en-ME" sz="1400"/>
            <a:t>Obučavanje novog potencijalnog saradnika</a:t>
          </a:r>
          <a:endParaRPr lang="en-US" sz="1400"/>
        </a:p>
      </dgm:t>
    </dgm:pt>
    <dgm:pt modelId="{38FA99FA-D579-244F-A9B4-7F6B43B1915D}" type="parTrans" cxnId="{004BFF89-01A6-6445-8B15-7E243331F2A1}">
      <dgm:prSet/>
      <dgm:spPr/>
      <dgm:t>
        <a:bodyPr/>
        <a:lstStyle/>
        <a:p>
          <a:endParaRPr lang="en-US" sz="1400"/>
        </a:p>
      </dgm:t>
    </dgm:pt>
    <dgm:pt modelId="{BB7AE69D-6376-1D48-B12D-E09706343BF5}" type="sibTrans" cxnId="{004BFF89-01A6-6445-8B15-7E243331F2A1}">
      <dgm:prSet/>
      <dgm:spPr/>
      <dgm:t>
        <a:bodyPr/>
        <a:lstStyle/>
        <a:p>
          <a:endParaRPr lang="en-US" sz="1400"/>
        </a:p>
      </dgm:t>
    </dgm:pt>
    <dgm:pt modelId="{DA8E9A6F-17AD-164D-8ECB-EF0B44C0C545}">
      <dgm:prSet custT="1"/>
      <dgm:spPr/>
      <dgm:t>
        <a:bodyPr/>
        <a:lstStyle/>
        <a:p>
          <a:r>
            <a:rPr lang="en-ME" sz="1400"/>
            <a:t>Lično zadovoljstvo</a:t>
          </a:r>
          <a:endParaRPr lang="en-US" sz="1400"/>
        </a:p>
      </dgm:t>
    </dgm:pt>
    <dgm:pt modelId="{C2C7E28B-C7FB-964C-9C56-BF40E22B1034}" type="parTrans" cxnId="{5A01D1EF-B2AE-D745-89DD-2556C31A5303}">
      <dgm:prSet/>
      <dgm:spPr/>
      <dgm:t>
        <a:bodyPr/>
        <a:lstStyle/>
        <a:p>
          <a:endParaRPr lang="en-US" sz="1400"/>
        </a:p>
      </dgm:t>
    </dgm:pt>
    <dgm:pt modelId="{768DC8C7-7D03-8049-844E-272F9326600E}" type="sibTrans" cxnId="{5A01D1EF-B2AE-D745-89DD-2556C31A5303}">
      <dgm:prSet/>
      <dgm:spPr/>
      <dgm:t>
        <a:bodyPr/>
        <a:lstStyle/>
        <a:p>
          <a:endParaRPr lang="en-US" sz="1400"/>
        </a:p>
      </dgm:t>
    </dgm:pt>
    <dgm:pt modelId="{343F4453-73E5-C642-A95F-D2CBCA897BE5}">
      <dgm:prSet custT="1"/>
      <dgm:spPr/>
      <dgm:t>
        <a:bodyPr/>
        <a:lstStyle/>
        <a:p>
          <a:r>
            <a:rPr lang="en-ME" sz="1400"/>
            <a:t>Sticanje novog iskustva</a:t>
          </a:r>
          <a:endParaRPr lang="en-US" sz="1400"/>
        </a:p>
      </dgm:t>
    </dgm:pt>
    <dgm:pt modelId="{1123E49D-FF06-B543-810B-C9A0B148A174}" type="parTrans" cxnId="{8A55B689-683C-FE46-92FB-6EF34E5B9B1E}">
      <dgm:prSet/>
      <dgm:spPr/>
      <dgm:t>
        <a:bodyPr/>
        <a:lstStyle/>
        <a:p>
          <a:endParaRPr lang="en-US" sz="1400"/>
        </a:p>
      </dgm:t>
    </dgm:pt>
    <dgm:pt modelId="{77BB55E1-68FE-9040-8463-5A2E81A16F2E}" type="sibTrans" cxnId="{8A55B689-683C-FE46-92FB-6EF34E5B9B1E}">
      <dgm:prSet/>
      <dgm:spPr/>
      <dgm:t>
        <a:bodyPr/>
        <a:lstStyle/>
        <a:p>
          <a:endParaRPr lang="en-US" sz="1400"/>
        </a:p>
      </dgm:t>
    </dgm:pt>
    <dgm:pt modelId="{9F763244-7609-6243-BDC7-92FDE7A1997B}">
      <dgm:prSet custT="1"/>
      <dgm:spPr/>
      <dgm:t>
        <a:bodyPr/>
        <a:lstStyle/>
        <a:p>
          <a:r>
            <a:rPr lang="en-ME" sz="1400"/>
            <a:t>Razvijanje liderskih sposobnosti</a:t>
          </a:r>
          <a:endParaRPr lang="en-US" sz="1400"/>
        </a:p>
      </dgm:t>
    </dgm:pt>
    <dgm:pt modelId="{FB26CA37-8D51-354E-851D-7F365327A98B}" type="parTrans" cxnId="{38D54667-191F-4E4F-B0F1-79C874A03311}">
      <dgm:prSet/>
      <dgm:spPr/>
      <dgm:t>
        <a:bodyPr/>
        <a:lstStyle/>
        <a:p>
          <a:endParaRPr lang="en-US" sz="1400"/>
        </a:p>
      </dgm:t>
    </dgm:pt>
    <dgm:pt modelId="{22B1A62D-FF04-1846-92EE-ACDE820CB485}" type="sibTrans" cxnId="{38D54667-191F-4E4F-B0F1-79C874A03311}">
      <dgm:prSet/>
      <dgm:spPr/>
      <dgm:t>
        <a:bodyPr/>
        <a:lstStyle/>
        <a:p>
          <a:endParaRPr lang="en-US" sz="1400"/>
        </a:p>
      </dgm:t>
    </dgm:pt>
    <dgm:pt modelId="{0278E3EF-FCB8-C34E-BB9D-44042054D185}">
      <dgm:prSet custT="1"/>
      <dgm:spPr/>
      <dgm:t>
        <a:bodyPr/>
        <a:lstStyle/>
        <a:p>
          <a:r>
            <a:rPr lang="en-ME" sz="1400"/>
            <a:t>Poslovna satisfakcija i mogućnost za unapređenje </a:t>
          </a:r>
          <a:endParaRPr lang="en-US" sz="1400"/>
        </a:p>
      </dgm:t>
    </dgm:pt>
    <dgm:pt modelId="{BB5A7C9B-638A-4147-B31E-EB40A68DBA0C}" type="parTrans" cxnId="{3FC3B041-185D-5A4B-A260-6B25C791C40D}">
      <dgm:prSet/>
      <dgm:spPr/>
      <dgm:t>
        <a:bodyPr/>
        <a:lstStyle/>
        <a:p>
          <a:endParaRPr lang="en-US" sz="1400"/>
        </a:p>
      </dgm:t>
    </dgm:pt>
    <dgm:pt modelId="{D6C91ED9-ED34-EF46-9C65-88D2692AD756}" type="sibTrans" cxnId="{3FC3B041-185D-5A4B-A260-6B25C791C40D}">
      <dgm:prSet/>
      <dgm:spPr/>
      <dgm:t>
        <a:bodyPr/>
        <a:lstStyle/>
        <a:p>
          <a:endParaRPr lang="en-US" sz="1400"/>
        </a:p>
      </dgm:t>
    </dgm:pt>
    <dgm:pt modelId="{174E7B35-2A21-B747-AD45-B5E269BDC3E1}" type="pres">
      <dgm:prSet presAssocID="{273274C9-3C27-E047-83FF-A8E65898999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9D50E632-4B4C-C945-AFCD-0B3B01636237}" type="pres">
      <dgm:prSet presAssocID="{EAEF057E-E0C3-1F4B-AE8D-904452A158B5}" presName="horFlow" presStyleCnt="0"/>
      <dgm:spPr/>
    </dgm:pt>
    <dgm:pt modelId="{675B1F25-F633-344A-B47D-AED85452020C}" type="pres">
      <dgm:prSet presAssocID="{EAEF057E-E0C3-1F4B-AE8D-904452A158B5}" presName="bigChev" presStyleLbl="node1" presStyleIdx="0" presStyleCnt="7" custScaleX="270855"/>
      <dgm:spPr/>
    </dgm:pt>
    <dgm:pt modelId="{2B7ECF1A-8DED-0048-9D01-0D7FAA41A573}" type="pres">
      <dgm:prSet presAssocID="{EAEF057E-E0C3-1F4B-AE8D-904452A158B5}" presName="vSp" presStyleCnt="0"/>
      <dgm:spPr/>
    </dgm:pt>
    <dgm:pt modelId="{3BF65F97-2434-0D48-96C8-CB5CC514B911}" type="pres">
      <dgm:prSet presAssocID="{7E22E3D7-2504-C243-8D79-FD439B5411D5}" presName="horFlow" presStyleCnt="0"/>
      <dgm:spPr/>
    </dgm:pt>
    <dgm:pt modelId="{18064433-2A3A-7343-9857-B4679D78158A}" type="pres">
      <dgm:prSet presAssocID="{7E22E3D7-2504-C243-8D79-FD439B5411D5}" presName="bigChev" presStyleLbl="node1" presStyleIdx="1" presStyleCnt="7" custScaleX="198454"/>
      <dgm:spPr/>
    </dgm:pt>
    <dgm:pt modelId="{B324AFD2-E418-CA48-BFCF-B59F9475FB34}" type="pres">
      <dgm:prSet presAssocID="{7E22E3D7-2504-C243-8D79-FD439B5411D5}" presName="vSp" presStyleCnt="0"/>
      <dgm:spPr/>
    </dgm:pt>
    <dgm:pt modelId="{6A2F194C-B6A2-2649-B4DF-6A13F4AEC36E}" type="pres">
      <dgm:prSet presAssocID="{DA8E9A6F-17AD-164D-8ECB-EF0B44C0C545}" presName="horFlow" presStyleCnt="0"/>
      <dgm:spPr/>
    </dgm:pt>
    <dgm:pt modelId="{47A2CE77-A584-7940-9505-00F7045A2976}" type="pres">
      <dgm:prSet presAssocID="{DA8E9A6F-17AD-164D-8ECB-EF0B44C0C545}" presName="bigChev" presStyleLbl="node1" presStyleIdx="2" presStyleCnt="7" custScaleX="153748"/>
      <dgm:spPr/>
    </dgm:pt>
    <dgm:pt modelId="{DDEB88A9-B285-D344-A181-BD7AE2CDCF4E}" type="pres">
      <dgm:prSet presAssocID="{DA8E9A6F-17AD-164D-8ECB-EF0B44C0C545}" presName="vSp" presStyleCnt="0"/>
      <dgm:spPr/>
    </dgm:pt>
    <dgm:pt modelId="{17B7C169-6E11-EB41-A86C-D7BF808C4F05}" type="pres">
      <dgm:prSet presAssocID="{9F763244-7609-6243-BDC7-92FDE7A1997B}" presName="horFlow" presStyleCnt="0"/>
      <dgm:spPr/>
    </dgm:pt>
    <dgm:pt modelId="{C4449164-9F86-D34C-864D-614A5EAA2391}" type="pres">
      <dgm:prSet presAssocID="{9F763244-7609-6243-BDC7-92FDE7A1997B}" presName="bigChev" presStyleLbl="node1" presStyleIdx="3" presStyleCnt="7" custScaleX="160410"/>
      <dgm:spPr/>
    </dgm:pt>
    <dgm:pt modelId="{D19B3F7B-F3E3-3F42-97BF-E9D23FB01AF8}" type="pres">
      <dgm:prSet presAssocID="{9F763244-7609-6243-BDC7-92FDE7A1997B}" presName="vSp" presStyleCnt="0"/>
      <dgm:spPr/>
    </dgm:pt>
    <dgm:pt modelId="{819E2A12-E600-494F-B406-427722D95E55}" type="pres">
      <dgm:prSet presAssocID="{4158B5E3-2417-E146-B895-9ECEDBC07A7E}" presName="horFlow" presStyleCnt="0"/>
      <dgm:spPr/>
    </dgm:pt>
    <dgm:pt modelId="{F1DF99B4-46BB-5B42-ABA7-86C3408FA839}" type="pres">
      <dgm:prSet presAssocID="{4158B5E3-2417-E146-B895-9ECEDBC07A7E}" presName="bigChev" presStyleLbl="node1" presStyleIdx="4" presStyleCnt="7" custScaleX="247015"/>
      <dgm:spPr/>
    </dgm:pt>
    <dgm:pt modelId="{8112DFC3-14DD-8B43-80DA-394CFB1B0B6C}" type="pres">
      <dgm:prSet presAssocID="{4158B5E3-2417-E146-B895-9ECEDBC07A7E}" presName="vSp" presStyleCnt="0"/>
      <dgm:spPr/>
    </dgm:pt>
    <dgm:pt modelId="{44C2DBDD-0D77-5E40-BEB5-914F7C322E78}" type="pres">
      <dgm:prSet presAssocID="{343F4453-73E5-C642-A95F-D2CBCA897BE5}" presName="horFlow" presStyleCnt="0"/>
      <dgm:spPr/>
    </dgm:pt>
    <dgm:pt modelId="{7C0460CF-ACC4-0946-81EE-70CB4E48E1F1}" type="pres">
      <dgm:prSet presAssocID="{343F4453-73E5-C642-A95F-D2CBCA897BE5}" presName="bigChev" presStyleLbl="node1" presStyleIdx="5" presStyleCnt="7" custScaleX="264931"/>
      <dgm:spPr/>
    </dgm:pt>
    <dgm:pt modelId="{8EE915E0-32B1-B540-A0FA-147839B1F37C}" type="pres">
      <dgm:prSet presAssocID="{343F4453-73E5-C642-A95F-D2CBCA897BE5}" presName="vSp" presStyleCnt="0"/>
      <dgm:spPr/>
    </dgm:pt>
    <dgm:pt modelId="{78B4FADD-00E4-1744-9259-1726A0B0536F}" type="pres">
      <dgm:prSet presAssocID="{0278E3EF-FCB8-C34E-BB9D-44042054D185}" presName="horFlow" presStyleCnt="0"/>
      <dgm:spPr/>
    </dgm:pt>
    <dgm:pt modelId="{9C1A6243-1577-4D4B-90EE-2193C3825A21}" type="pres">
      <dgm:prSet presAssocID="{0278E3EF-FCB8-C34E-BB9D-44042054D185}" presName="bigChev" presStyleLbl="node1" presStyleIdx="6" presStyleCnt="7" custScaleX="298836"/>
      <dgm:spPr/>
    </dgm:pt>
  </dgm:ptLst>
  <dgm:cxnLst>
    <dgm:cxn modelId="{172CE32D-5593-C643-82B3-FE78686EEF91}" type="presOf" srcId="{273274C9-3C27-E047-83FF-A8E65898999B}" destId="{174E7B35-2A21-B747-AD45-B5E269BDC3E1}" srcOrd="0" destOrd="0" presId="urn:microsoft.com/office/officeart/2005/8/layout/lProcess3"/>
    <dgm:cxn modelId="{15E4B430-10EB-1447-8E86-E2C0F03FC463}" type="presOf" srcId="{7E22E3D7-2504-C243-8D79-FD439B5411D5}" destId="{18064433-2A3A-7343-9857-B4679D78158A}" srcOrd="0" destOrd="0" presId="urn:microsoft.com/office/officeart/2005/8/layout/lProcess3"/>
    <dgm:cxn modelId="{3FC3B041-185D-5A4B-A260-6B25C791C40D}" srcId="{273274C9-3C27-E047-83FF-A8E65898999B}" destId="{0278E3EF-FCB8-C34E-BB9D-44042054D185}" srcOrd="6" destOrd="0" parTransId="{BB5A7C9B-638A-4147-B31E-EB40A68DBA0C}" sibTransId="{D6C91ED9-ED34-EF46-9C65-88D2692AD756}"/>
    <dgm:cxn modelId="{38D54667-191F-4E4F-B0F1-79C874A03311}" srcId="{273274C9-3C27-E047-83FF-A8E65898999B}" destId="{9F763244-7609-6243-BDC7-92FDE7A1997B}" srcOrd="3" destOrd="0" parTransId="{FB26CA37-8D51-354E-851D-7F365327A98B}" sibTransId="{22B1A62D-FF04-1846-92EE-ACDE820CB485}"/>
    <dgm:cxn modelId="{3499B44D-1D72-A147-8A83-D66F8A98EE23}" type="presOf" srcId="{DA8E9A6F-17AD-164D-8ECB-EF0B44C0C545}" destId="{47A2CE77-A584-7940-9505-00F7045A2976}" srcOrd="0" destOrd="0" presId="urn:microsoft.com/office/officeart/2005/8/layout/lProcess3"/>
    <dgm:cxn modelId="{09DF794E-78AA-B14A-94A7-762FA58165E7}" type="presOf" srcId="{4158B5E3-2417-E146-B895-9ECEDBC07A7E}" destId="{F1DF99B4-46BB-5B42-ABA7-86C3408FA839}" srcOrd="0" destOrd="0" presId="urn:microsoft.com/office/officeart/2005/8/layout/lProcess3"/>
    <dgm:cxn modelId="{26226B71-4E7D-704C-A8B3-844226AE86EB}" type="presOf" srcId="{0278E3EF-FCB8-C34E-BB9D-44042054D185}" destId="{9C1A6243-1577-4D4B-90EE-2193C3825A21}" srcOrd="0" destOrd="0" presId="urn:microsoft.com/office/officeart/2005/8/layout/lProcess3"/>
    <dgm:cxn modelId="{9853A681-655D-C440-AC6E-9F2B6B574659}" srcId="{273274C9-3C27-E047-83FF-A8E65898999B}" destId="{EAEF057E-E0C3-1F4B-AE8D-904452A158B5}" srcOrd="0" destOrd="0" parTransId="{8BB90986-D301-9B42-B6A7-9C22D476D106}" sibTransId="{E602BBA6-B1B1-2B48-997C-40B7E8C7AAB0}"/>
    <dgm:cxn modelId="{44E0EC81-11DE-FD45-8A27-D6FCA58CDAB9}" type="presOf" srcId="{EAEF057E-E0C3-1F4B-AE8D-904452A158B5}" destId="{675B1F25-F633-344A-B47D-AED85452020C}" srcOrd="0" destOrd="0" presId="urn:microsoft.com/office/officeart/2005/8/layout/lProcess3"/>
    <dgm:cxn modelId="{8A55B689-683C-FE46-92FB-6EF34E5B9B1E}" srcId="{273274C9-3C27-E047-83FF-A8E65898999B}" destId="{343F4453-73E5-C642-A95F-D2CBCA897BE5}" srcOrd="5" destOrd="0" parTransId="{1123E49D-FF06-B543-810B-C9A0B148A174}" sibTransId="{77BB55E1-68FE-9040-8463-5A2E81A16F2E}"/>
    <dgm:cxn modelId="{004BFF89-01A6-6445-8B15-7E243331F2A1}" srcId="{273274C9-3C27-E047-83FF-A8E65898999B}" destId="{4158B5E3-2417-E146-B895-9ECEDBC07A7E}" srcOrd="4" destOrd="0" parTransId="{38FA99FA-D579-244F-A9B4-7F6B43B1915D}" sibTransId="{BB7AE69D-6376-1D48-B12D-E09706343BF5}"/>
    <dgm:cxn modelId="{B5C0438B-4916-B841-B6C5-F897965AF239}" type="presOf" srcId="{343F4453-73E5-C642-A95F-D2CBCA897BE5}" destId="{7C0460CF-ACC4-0946-81EE-70CB4E48E1F1}" srcOrd="0" destOrd="0" presId="urn:microsoft.com/office/officeart/2005/8/layout/lProcess3"/>
    <dgm:cxn modelId="{3123ABAF-D714-CD4C-9A2A-65F456D85E5F}" srcId="{273274C9-3C27-E047-83FF-A8E65898999B}" destId="{7E22E3D7-2504-C243-8D79-FD439B5411D5}" srcOrd="1" destOrd="0" parTransId="{E846221C-4001-5F48-BB69-0F97D480DBAF}" sibTransId="{0FB11276-12EC-EE41-ADCD-BFB3A258EAD9}"/>
    <dgm:cxn modelId="{5A01D1EF-B2AE-D745-89DD-2556C31A5303}" srcId="{273274C9-3C27-E047-83FF-A8E65898999B}" destId="{DA8E9A6F-17AD-164D-8ECB-EF0B44C0C545}" srcOrd="2" destOrd="0" parTransId="{C2C7E28B-C7FB-964C-9C56-BF40E22B1034}" sibTransId="{768DC8C7-7D03-8049-844E-272F9326600E}"/>
    <dgm:cxn modelId="{3AFFFFFD-2147-1048-8379-8454D06460E3}" type="presOf" srcId="{9F763244-7609-6243-BDC7-92FDE7A1997B}" destId="{C4449164-9F86-D34C-864D-614A5EAA2391}" srcOrd="0" destOrd="0" presId="urn:microsoft.com/office/officeart/2005/8/layout/lProcess3"/>
    <dgm:cxn modelId="{245ED6F4-368E-6840-A7AF-B2EB10AA37B7}" type="presParOf" srcId="{174E7B35-2A21-B747-AD45-B5E269BDC3E1}" destId="{9D50E632-4B4C-C945-AFCD-0B3B01636237}" srcOrd="0" destOrd="0" presId="urn:microsoft.com/office/officeart/2005/8/layout/lProcess3"/>
    <dgm:cxn modelId="{DB08C956-5A54-E742-B65E-FF0EE190E491}" type="presParOf" srcId="{9D50E632-4B4C-C945-AFCD-0B3B01636237}" destId="{675B1F25-F633-344A-B47D-AED85452020C}" srcOrd="0" destOrd="0" presId="urn:microsoft.com/office/officeart/2005/8/layout/lProcess3"/>
    <dgm:cxn modelId="{BD3E85B7-C0FD-E542-A897-49C910687154}" type="presParOf" srcId="{174E7B35-2A21-B747-AD45-B5E269BDC3E1}" destId="{2B7ECF1A-8DED-0048-9D01-0D7FAA41A573}" srcOrd="1" destOrd="0" presId="urn:microsoft.com/office/officeart/2005/8/layout/lProcess3"/>
    <dgm:cxn modelId="{31B3F14D-3E28-754E-80F2-DE027EDB9F93}" type="presParOf" srcId="{174E7B35-2A21-B747-AD45-B5E269BDC3E1}" destId="{3BF65F97-2434-0D48-96C8-CB5CC514B911}" srcOrd="2" destOrd="0" presId="urn:microsoft.com/office/officeart/2005/8/layout/lProcess3"/>
    <dgm:cxn modelId="{BA5CC7CC-9B8C-CF40-8379-7AE6AD35AF62}" type="presParOf" srcId="{3BF65F97-2434-0D48-96C8-CB5CC514B911}" destId="{18064433-2A3A-7343-9857-B4679D78158A}" srcOrd="0" destOrd="0" presId="urn:microsoft.com/office/officeart/2005/8/layout/lProcess3"/>
    <dgm:cxn modelId="{018E1B9A-3A57-DA48-AC8D-981571D90CAC}" type="presParOf" srcId="{174E7B35-2A21-B747-AD45-B5E269BDC3E1}" destId="{B324AFD2-E418-CA48-BFCF-B59F9475FB34}" srcOrd="3" destOrd="0" presId="urn:microsoft.com/office/officeart/2005/8/layout/lProcess3"/>
    <dgm:cxn modelId="{301A250F-67D1-5644-8370-D08E856E7A8C}" type="presParOf" srcId="{174E7B35-2A21-B747-AD45-B5E269BDC3E1}" destId="{6A2F194C-B6A2-2649-B4DF-6A13F4AEC36E}" srcOrd="4" destOrd="0" presId="urn:microsoft.com/office/officeart/2005/8/layout/lProcess3"/>
    <dgm:cxn modelId="{B4D741D3-298D-304B-8B20-3EE4201F735B}" type="presParOf" srcId="{6A2F194C-B6A2-2649-B4DF-6A13F4AEC36E}" destId="{47A2CE77-A584-7940-9505-00F7045A2976}" srcOrd="0" destOrd="0" presId="urn:microsoft.com/office/officeart/2005/8/layout/lProcess3"/>
    <dgm:cxn modelId="{AC318DFF-E952-C24E-B813-E448BD73BEC5}" type="presParOf" srcId="{174E7B35-2A21-B747-AD45-B5E269BDC3E1}" destId="{DDEB88A9-B285-D344-A181-BD7AE2CDCF4E}" srcOrd="5" destOrd="0" presId="urn:microsoft.com/office/officeart/2005/8/layout/lProcess3"/>
    <dgm:cxn modelId="{83DE5E4F-290A-094A-A213-8444151E8EA8}" type="presParOf" srcId="{174E7B35-2A21-B747-AD45-B5E269BDC3E1}" destId="{17B7C169-6E11-EB41-A86C-D7BF808C4F05}" srcOrd="6" destOrd="0" presId="urn:microsoft.com/office/officeart/2005/8/layout/lProcess3"/>
    <dgm:cxn modelId="{91B50268-4BD7-A84B-B76C-362CD7130216}" type="presParOf" srcId="{17B7C169-6E11-EB41-A86C-D7BF808C4F05}" destId="{C4449164-9F86-D34C-864D-614A5EAA2391}" srcOrd="0" destOrd="0" presId="urn:microsoft.com/office/officeart/2005/8/layout/lProcess3"/>
    <dgm:cxn modelId="{F3C239AE-B520-9447-A960-38C8258711A2}" type="presParOf" srcId="{174E7B35-2A21-B747-AD45-B5E269BDC3E1}" destId="{D19B3F7B-F3E3-3F42-97BF-E9D23FB01AF8}" srcOrd="7" destOrd="0" presId="urn:microsoft.com/office/officeart/2005/8/layout/lProcess3"/>
    <dgm:cxn modelId="{14F61F00-B410-4346-8B25-A7AA48FA7E6E}" type="presParOf" srcId="{174E7B35-2A21-B747-AD45-B5E269BDC3E1}" destId="{819E2A12-E600-494F-B406-427722D95E55}" srcOrd="8" destOrd="0" presId="urn:microsoft.com/office/officeart/2005/8/layout/lProcess3"/>
    <dgm:cxn modelId="{681F8306-8DD8-6643-8644-7360BCFEC862}" type="presParOf" srcId="{819E2A12-E600-494F-B406-427722D95E55}" destId="{F1DF99B4-46BB-5B42-ABA7-86C3408FA839}" srcOrd="0" destOrd="0" presId="urn:microsoft.com/office/officeart/2005/8/layout/lProcess3"/>
    <dgm:cxn modelId="{79F781DB-6967-DB45-B99F-69B0315CCD56}" type="presParOf" srcId="{174E7B35-2A21-B747-AD45-B5E269BDC3E1}" destId="{8112DFC3-14DD-8B43-80DA-394CFB1B0B6C}" srcOrd="9" destOrd="0" presId="urn:microsoft.com/office/officeart/2005/8/layout/lProcess3"/>
    <dgm:cxn modelId="{8B53C983-0D97-BF4B-83A0-8BB69D39A0C3}" type="presParOf" srcId="{174E7B35-2A21-B747-AD45-B5E269BDC3E1}" destId="{44C2DBDD-0D77-5E40-BEB5-914F7C322E78}" srcOrd="10" destOrd="0" presId="urn:microsoft.com/office/officeart/2005/8/layout/lProcess3"/>
    <dgm:cxn modelId="{B8797818-BCAA-D941-A376-3BAAE3C0653E}" type="presParOf" srcId="{44C2DBDD-0D77-5E40-BEB5-914F7C322E78}" destId="{7C0460CF-ACC4-0946-81EE-70CB4E48E1F1}" srcOrd="0" destOrd="0" presId="urn:microsoft.com/office/officeart/2005/8/layout/lProcess3"/>
    <dgm:cxn modelId="{9CB3072F-8361-AF46-B5E8-737A45CAEB4D}" type="presParOf" srcId="{174E7B35-2A21-B747-AD45-B5E269BDC3E1}" destId="{8EE915E0-32B1-B540-A0FA-147839B1F37C}" srcOrd="11" destOrd="0" presId="urn:microsoft.com/office/officeart/2005/8/layout/lProcess3"/>
    <dgm:cxn modelId="{B4810084-8FC4-6349-B999-FB6CEE50AB3C}" type="presParOf" srcId="{174E7B35-2A21-B747-AD45-B5E269BDC3E1}" destId="{78B4FADD-00E4-1744-9259-1726A0B0536F}" srcOrd="12" destOrd="0" presId="urn:microsoft.com/office/officeart/2005/8/layout/lProcess3"/>
    <dgm:cxn modelId="{118B5962-A5CD-7C42-8F35-330787C48F86}" type="presParOf" srcId="{78B4FADD-00E4-1744-9259-1726A0B0536F}" destId="{9C1A6243-1577-4D4B-90EE-2193C3825A21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5B1F25-F633-344A-B47D-AED85452020C}">
      <dsp:nvSpPr>
        <dsp:cNvPr id="0" name=""/>
        <dsp:cNvSpPr/>
      </dsp:nvSpPr>
      <dsp:spPr>
        <a:xfrm>
          <a:off x="835282" y="70"/>
          <a:ext cx="4130779" cy="61003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E" sz="1400" kern="1200"/>
            <a:t>Potvrđivanje stečenih znanja i veština </a:t>
          </a:r>
          <a:endParaRPr lang="en-US" sz="1400" kern="1200"/>
        </a:p>
      </dsp:txBody>
      <dsp:txXfrm>
        <a:off x="1140300" y="70"/>
        <a:ext cx="3520744" cy="610035"/>
      </dsp:txXfrm>
    </dsp:sp>
    <dsp:sp modelId="{18064433-2A3A-7343-9857-B4679D78158A}">
      <dsp:nvSpPr>
        <dsp:cNvPr id="0" name=""/>
        <dsp:cNvSpPr/>
      </dsp:nvSpPr>
      <dsp:spPr>
        <a:xfrm>
          <a:off x="835282" y="695511"/>
          <a:ext cx="3026599" cy="610035"/>
        </a:xfrm>
        <a:prstGeom prst="chevron">
          <a:avLst/>
        </a:prstGeom>
        <a:solidFill>
          <a:schemeClr val="accent5">
            <a:hueOff val="-1126424"/>
            <a:satOff val="-2903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E" sz="1400" kern="1200"/>
            <a:t>Prilika za učenje i proširenje znanja</a:t>
          </a:r>
          <a:endParaRPr lang="en-US" sz="1400" kern="1200"/>
        </a:p>
      </dsp:txBody>
      <dsp:txXfrm>
        <a:off x="1140300" y="695511"/>
        <a:ext cx="2416564" cy="610035"/>
      </dsp:txXfrm>
    </dsp:sp>
    <dsp:sp modelId="{47A2CE77-A584-7940-9505-00F7045A2976}">
      <dsp:nvSpPr>
        <dsp:cNvPr id="0" name=""/>
        <dsp:cNvSpPr/>
      </dsp:nvSpPr>
      <dsp:spPr>
        <a:xfrm>
          <a:off x="835282" y="1390951"/>
          <a:ext cx="2344793" cy="610035"/>
        </a:xfrm>
        <a:prstGeom prst="chevron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E" sz="1400" kern="1200"/>
            <a:t>Lično zadovoljstvo</a:t>
          </a:r>
          <a:endParaRPr lang="en-US" sz="1400" kern="1200"/>
        </a:p>
      </dsp:txBody>
      <dsp:txXfrm>
        <a:off x="1140300" y="1390951"/>
        <a:ext cx="1734758" cy="610035"/>
      </dsp:txXfrm>
    </dsp:sp>
    <dsp:sp modelId="{C4449164-9F86-D34C-864D-614A5EAA2391}">
      <dsp:nvSpPr>
        <dsp:cNvPr id="0" name=""/>
        <dsp:cNvSpPr/>
      </dsp:nvSpPr>
      <dsp:spPr>
        <a:xfrm>
          <a:off x="835282" y="2086392"/>
          <a:ext cx="2446395" cy="610035"/>
        </a:xfrm>
        <a:prstGeom prst="chevron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E" sz="1400" kern="1200"/>
            <a:t>Razvijanje liderskih sposobnosti</a:t>
          </a:r>
          <a:endParaRPr lang="en-US" sz="1400" kern="1200"/>
        </a:p>
      </dsp:txBody>
      <dsp:txXfrm>
        <a:off x="1140300" y="2086392"/>
        <a:ext cx="1836360" cy="610035"/>
      </dsp:txXfrm>
    </dsp:sp>
    <dsp:sp modelId="{F1DF99B4-46BB-5B42-ABA7-86C3408FA839}">
      <dsp:nvSpPr>
        <dsp:cNvPr id="0" name=""/>
        <dsp:cNvSpPr/>
      </dsp:nvSpPr>
      <dsp:spPr>
        <a:xfrm>
          <a:off x="835282" y="2781832"/>
          <a:ext cx="3767198" cy="610035"/>
        </a:xfrm>
        <a:prstGeom prst="chevron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E" sz="1400" kern="1200"/>
            <a:t>Obučavanje novog potencijalnog saradnika</a:t>
          </a:r>
          <a:endParaRPr lang="en-US" sz="1400" kern="1200"/>
        </a:p>
      </dsp:txBody>
      <dsp:txXfrm>
        <a:off x="1140300" y="2781832"/>
        <a:ext cx="3157163" cy="610035"/>
      </dsp:txXfrm>
    </dsp:sp>
    <dsp:sp modelId="{7C0460CF-ACC4-0946-81EE-70CB4E48E1F1}">
      <dsp:nvSpPr>
        <dsp:cNvPr id="0" name=""/>
        <dsp:cNvSpPr/>
      </dsp:nvSpPr>
      <dsp:spPr>
        <a:xfrm>
          <a:off x="835282" y="3477273"/>
          <a:ext cx="4040433" cy="610035"/>
        </a:xfrm>
        <a:prstGeom prst="chevron">
          <a:avLst/>
        </a:prstGeom>
        <a:solidFill>
          <a:schemeClr val="accent5">
            <a:hueOff val="-5632119"/>
            <a:satOff val="-14516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E" sz="1400" kern="1200"/>
            <a:t>Sticanje novog iskustva</a:t>
          </a:r>
          <a:endParaRPr lang="en-US" sz="1400" kern="1200"/>
        </a:p>
      </dsp:txBody>
      <dsp:txXfrm>
        <a:off x="1140300" y="3477273"/>
        <a:ext cx="3430398" cy="610035"/>
      </dsp:txXfrm>
    </dsp:sp>
    <dsp:sp modelId="{9C1A6243-1577-4D4B-90EE-2193C3825A21}">
      <dsp:nvSpPr>
        <dsp:cNvPr id="0" name=""/>
        <dsp:cNvSpPr/>
      </dsp:nvSpPr>
      <dsp:spPr>
        <a:xfrm>
          <a:off x="835282" y="4172713"/>
          <a:ext cx="4557514" cy="610035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E" sz="1400" kern="1200"/>
            <a:t>Poslovna satisfakcija i mogućnost za unapređenje </a:t>
          </a:r>
          <a:endParaRPr lang="en-US" sz="1400" kern="1200"/>
        </a:p>
      </dsp:txBody>
      <dsp:txXfrm>
        <a:off x="1140300" y="4172713"/>
        <a:ext cx="3947479" cy="610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Strikovic</dc:creator>
  <cp:keywords/>
  <dc:description/>
  <cp:lastModifiedBy>IVANA TOMASEVIC</cp:lastModifiedBy>
  <cp:revision>4</cp:revision>
  <cp:lastPrinted>2023-09-11T10:37:00Z</cp:lastPrinted>
  <dcterms:created xsi:type="dcterms:W3CDTF">2023-09-11T10:38:00Z</dcterms:created>
  <dcterms:modified xsi:type="dcterms:W3CDTF">2023-09-18T11:25:00Z</dcterms:modified>
</cp:coreProperties>
</file>